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D23B52">
        <w:trPr>
          <w:trHeight w:val="2096"/>
        </w:trPr>
        <w:tc>
          <w:tcPr>
            <w:tcW w:w="10200" w:type="dxa"/>
            <w:shd w:val="pct10" w:color="auto" w:fill="auto"/>
            <w:vAlign w:val="center"/>
          </w:tcPr>
          <w:p w14:paraId="4C8A962B" w14:textId="77777777" w:rsidR="00B2238A" w:rsidRPr="002F2BC2" w:rsidRDefault="00B2238A">
            <w:pPr>
              <w:shd w:val="pct10" w:color="auto" w:fill="auto"/>
              <w:jc w:val="center"/>
              <w:rPr>
                <w:rFonts w:ascii="Tahoma" w:hAnsi="Tahoma" w:cs="Tahoma"/>
                <w:b/>
                <w:sz w:val="22"/>
                <w:szCs w:val="22"/>
              </w:rPr>
            </w:pPr>
          </w:p>
          <w:p w14:paraId="7BAFBDC5" w14:textId="77777777" w:rsidR="00B2238A" w:rsidRPr="002F2BC2" w:rsidRDefault="00BB6745">
            <w:pPr>
              <w:shd w:val="pct10" w:color="auto" w:fill="auto"/>
              <w:jc w:val="center"/>
              <w:rPr>
                <w:rFonts w:ascii="Tahoma" w:hAnsi="Tahoma" w:cs="Tahoma"/>
                <w:b/>
                <w:sz w:val="22"/>
                <w:szCs w:val="22"/>
              </w:rPr>
            </w:pPr>
            <w:r w:rsidRPr="002F2BC2">
              <w:rPr>
                <w:rFonts w:ascii="Tahoma" w:hAnsi="Tahoma" w:cs="Tahoma"/>
                <w:b/>
                <w:sz w:val="22"/>
                <w:szCs w:val="22"/>
              </w:rPr>
              <w:t>WNIOSEK O UDZIELENIE WSPARCIA Z INSTRUMENTU FINANSOWEGO</w:t>
            </w:r>
          </w:p>
          <w:p w14:paraId="24B751BB" w14:textId="7F4995B7" w:rsidR="00B2238A" w:rsidRPr="002F2BC2" w:rsidRDefault="00BB6745" w:rsidP="001C6DFB">
            <w:pPr>
              <w:shd w:val="pct10" w:color="auto" w:fill="auto"/>
              <w:jc w:val="center"/>
              <w:rPr>
                <w:rFonts w:ascii="Tahoma" w:hAnsi="Tahoma" w:cs="Tahoma"/>
                <w:b/>
                <w:sz w:val="22"/>
                <w:szCs w:val="22"/>
              </w:rPr>
            </w:pPr>
            <w:r w:rsidRPr="002F2BC2">
              <w:rPr>
                <w:rFonts w:ascii="Tahoma" w:hAnsi="Tahoma" w:cs="Tahoma"/>
                <w:b/>
                <w:sz w:val="22"/>
                <w:szCs w:val="22"/>
              </w:rPr>
              <w:t xml:space="preserve">W RAMACH </w:t>
            </w:r>
            <w:r w:rsidR="000D1EBA" w:rsidRPr="002F2BC2">
              <w:rPr>
                <w:rFonts w:ascii="Tahoma" w:hAnsi="Tahoma" w:cs="Tahoma"/>
                <w:b/>
                <w:sz w:val="22"/>
                <w:szCs w:val="22"/>
              </w:rPr>
              <w:t xml:space="preserve">POŻYCZKI </w:t>
            </w:r>
            <w:r w:rsidR="001C6DFB" w:rsidRPr="002F2BC2">
              <w:rPr>
                <w:rFonts w:ascii="Tahoma" w:hAnsi="Tahoma" w:cs="Tahoma"/>
                <w:b/>
                <w:sz w:val="22"/>
                <w:szCs w:val="22"/>
              </w:rPr>
              <w:t>PŁYNNOŚCI</w:t>
            </w:r>
            <w:r w:rsidR="000D1EBA" w:rsidRPr="002F2BC2">
              <w:rPr>
                <w:rFonts w:ascii="Tahoma" w:hAnsi="Tahoma" w:cs="Tahoma"/>
                <w:b/>
                <w:sz w:val="22"/>
                <w:szCs w:val="22"/>
              </w:rPr>
              <w:t>OWEJ</w:t>
            </w:r>
            <w:r w:rsidR="001C6DFB" w:rsidRPr="002F2BC2">
              <w:rPr>
                <w:rFonts w:ascii="Tahoma" w:hAnsi="Tahoma" w:cs="Tahoma"/>
                <w:b/>
                <w:sz w:val="22"/>
                <w:szCs w:val="22"/>
              </w:rPr>
              <w:t xml:space="preserve"> POIR</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BB6745">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0AB733A5" w:rsidR="00B2238A" w:rsidRPr="002F2BC2" w:rsidRDefault="00BB6745" w:rsidP="00AD0FB3">
      <w:pPr>
        <w:tabs>
          <w:tab w:val="left" w:pos="8160"/>
        </w:tabs>
        <w:rPr>
          <w:rFonts w:ascii="Tahoma" w:hAnsi="Tahoma" w:cs="Tahoma"/>
          <w:b/>
          <w:sz w:val="22"/>
          <w:szCs w:val="22"/>
        </w:rPr>
      </w:pPr>
      <w:r w:rsidRPr="002F2BC2">
        <w:rPr>
          <w:rFonts w:ascii="Tahoma" w:hAnsi="Tahoma" w:cs="Tahoma"/>
          <w:b/>
          <w:sz w:val="22"/>
          <w:szCs w:val="22"/>
        </w:rPr>
        <w:t>I. WNIOSKODAWCA</w:t>
      </w:r>
      <w:r w:rsidR="00AD0FB3">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BB6745">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BB6745">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BB6745">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BB6745">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BB6745">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BB6745">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BB6745">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BB6745">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7777777" w:rsidR="00B2238A" w:rsidRPr="002F2BC2" w:rsidRDefault="00BB6745">
            <w:pPr>
              <w:rPr>
                <w:rFonts w:ascii="Tahoma" w:hAnsi="Tahoma" w:cs="Tahoma"/>
                <w:sz w:val="22"/>
                <w:szCs w:val="22"/>
              </w:rPr>
            </w:pPr>
            <w:r w:rsidRPr="002F2BC2">
              <w:rPr>
                <w:rFonts w:ascii="Tahoma" w:hAnsi="Tahoma" w:cs="Tahoma"/>
                <w:b/>
                <w:bCs/>
                <w:sz w:val="22"/>
                <w:szCs w:val="22"/>
              </w:rPr>
              <w:t>–––––</w:t>
            </w: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BB6745">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77777777" w:rsidR="00B2238A" w:rsidRPr="002F2BC2" w:rsidRDefault="00BB6745">
            <w:pPr>
              <w:rPr>
                <w:rFonts w:ascii="Tahoma" w:hAnsi="Tahoma" w:cs="Tahoma"/>
                <w:sz w:val="22"/>
                <w:szCs w:val="22"/>
              </w:rPr>
            </w:pPr>
            <w:r w:rsidRPr="002F2BC2">
              <w:rPr>
                <w:rFonts w:ascii="Tahoma" w:hAnsi="Tahoma" w:cs="Tahoma"/>
                <w:b/>
                <w:bCs/>
                <w:sz w:val="22"/>
                <w:szCs w:val="22"/>
              </w:rPr>
              <w:t>–––––</w:t>
            </w: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BB6745">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77777777" w:rsidR="00B2238A" w:rsidRPr="002F2BC2" w:rsidRDefault="00BB6745">
            <w:pPr>
              <w:rPr>
                <w:rFonts w:ascii="Tahoma" w:hAnsi="Tahoma" w:cs="Tahoma"/>
                <w:b/>
                <w:bCs/>
                <w:sz w:val="22"/>
                <w:szCs w:val="22"/>
              </w:rPr>
            </w:pPr>
            <w:r w:rsidRPr="002F2BC2">
              <w:rPr>
                <w:rFonts w:ascii="Tahoma" w:hAnsi="Tahoma" w:cs="Tahoma"/>
                <w:b/>
                <w:bCs/>
                <w:sz w:val="22"/>
                <w:szCs w:val="22"/>
              </w:rPr>
              <w:t>–––––</w:t>
            </w: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BB6745">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77777777" w:rsidR="00B2238A" w:rsidRPr="002F2BC2" w:rsidRDefault="00BB6745">
            <w:pPr>
              <w:rPr>
                <w:rFonts w:ascii="Tahoma" w:hAnsi="Tahoma" w:cs="Tahoma"/>
                <w:sz w:val="22"/>
                <w:szCs w:val="22"/>
              </w:rPr>
            </w:pPr>
            <w:r w:rsidRPr="002F2BC2">
              <w:rPr>
                <w:rFonts w:ascii="Tahoma" w:hAnsi="Tahoma" w:cs="Tahoma"/>
                <w:b/>
                <w:bCs/>
                <w:sz w:val="22"/>
                <w:szCs w:val="22"/>
              </w:rPr>
              <w:t>–––––</w:t>
            </w: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BB6745">
            <w:pPr>
              <w:rPr>
                <w:rFonts w:ascii="Tahoma" w:hAnsi="Tahoma" w:cs="Tahoma"/>
                <w:sz w:val="22"/>
                <w:szCs w:val="22"/>
              </w:rPr>
            </w:pPr>
            <w:r w:rsidRPr="002F2BC2">
              <w:rPr>
                <w:rFonts w:ascii="Tahoma" w:hAnsi="Tahoma" w:cs="Tahoma"/>
                <w:sz w:val="22"/>
                <w:szCs w:val="22"/>
              </w:rPr>
              <w:lastRenderedPageBreak/>
              <w:t>www:</w:t>
            </w:r>
          </w:p>
        </w:tc>
        <w:tc>
          <w:tcPr>
            <w:tcW w:w="8193" w:type="dxa"/>
            <w:gridSpan w:val="4"/>
            <w:vAlign w:val="center"/>
          </w:tcPr>
          <w:p w14:paraId="21AD3B47" w14:textId="2C5C6F87" w:rsidR="00B2238A" w:rsidRPr="002F2BC2" w:rsidRDefault="00B2238A">
            <w:pPr>
              <w:rPr>
                <w:rFonts w:ascii="Tahoma" w:hAnsi="Tahoma" w:cs="Tahoma"/>
                <w:sz w:val="22"/>
                <w:szCs w:val="22"/>
              </w:rPr>
            </w:pP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BB6745">
            <w:pPr>
              <w:rPr>
                <w:rFonts w:ascii="Tahoma" w:hAnsi="Tahoma" w:cs="Tahoma"/>
                <w:sz w:val="22"/>
                <w:szCs w:val="22"/>
              </w:rPr>
            </w:pPr>
            <w:r w:rsidRPr="002F2BC2">
              <w:rPr>
                <w:rFonts w:ascii="Tahoma" w:hAnsi="Tahoma" w:cs="Tahoma"/>
                <w:sz w:val="22"/>
                <w:szCs w:val="22"/>
              </w:rPr>
              <w:t>REGON:</w:t>
            </w:r>
          </w:p>
        </w:tc>
        <w:tc>
          <w:tcPr>
            <w:tcW w:w="1502" w:type="dxa"/>
            <w:gridSpan w:val="2"/>
            <w:shd w:val="clear" w:color="auto" w:fill="auto"/>
            <w:vAlign w:val="center"/>
          </w:tcPr>
          <w:p w14:paraId="7957DAEC" w14:textId="712F60E9" w:rsidR="00B2238A" w:rsidRPr="002F2BC2" w:rsidRDefault="00B2238A">
            <w:pPr>
              <w:rPr>
                <w:rFonts w:ascii="Tahoma" w:hAnsi="Tahoma" w:cs="Tahoma"/>
                <w:sz w:val="22"/>
                <w:szCs w:val="22"/>
              </w:rPr>
            </w:pPr>
          </w:p>
        </w:tc>
        <w:tc>
          <w:tcPr>
            <w:tcW w:w="1559" w:type="dxa"/>
            <w:shd w:val="pct10" w:color="auto" w:fill="auto"/>
            <w:vAlign w:val="center"/>
          </w:tcPr>
          <w:p w14:paraId="3A768154" w14:textId="77777777" w:rsidR="00B2238A" w:rsidRPr="002F2BC2" w:rsidRDefault="00BB6745">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BB6745">
            <w:pPr>
              <w:rPr>
                <w:rFonts w:ascii="Tahoma" w:hAnsi="Tahoma" w:cs="Tahoma"/>
                <w:sz w:val="22"/>
                <w:szCs w:val="22"/>
              </w:rPr>
            </w:pPr>
            <w:r w:rsidRPr="002F2BC2">
              <w:rPr>
                <w:rFonts w:ascii="Tahoma" w:hAnsi="Tahoma" w:cs="Tahoma"/>
                <w:sz w:val="22"/>
                <w:szCs w:val="22"/>
              </w:rPr>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BB6745">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3C7FA89"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BB6745">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41A5C6CD" w:rsidR="00B2238A" w:rsidRPr="002F2BC2" w:rsidRDefault="00B2238A">
            <w:pPr>
              <w:rPr>
                <w:rFonts w:ascii="Tahoma" w:hAnsi="Tahoma" w:cs="Tahoma"/>
                <w:sz w:val="22"/>
                <w:szCs w:val="22"/>
              </w:rPr>
            </w:pP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BB6745">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0FC87F91" w:rsidR="00B2238A" w:rsidRPr="002F2BC2" w:rsidRDefault="00B2238A">
            <w:pPr>
              <w:rPr>
                <w:rFonts w:ascii="Tahoma" w:hAnsi="Tahoma" w:cs="Tahoma"/>
                <w:sz w:val="22"/>
                <w:szCs w:val="22"/>
              </w:rPr>
            </w:pP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BB6745">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19D29008" w:rsidR="00B2238A" w:rsidRPr="002F2BC2" w:rsidRDefault="00B2238A">
            <w:pPr>
              <w:rPr>
                <w:rFonts w:ascii="Tahoma" w:hAnsi="Tahoma" w:cs="Tahoma"/>
                <w:sz w:val="22"/>
                <w:szCs w:val="22"/>
              </w:rPr>
            </w:pP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3BC2CACA"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Default="00B2238A">
      <w:pPr>
        <w:jc w:val="both"/>
        <w:rPr>
          <w:rFonts w:ascii="Tahoma" w:hAnsi="Tahoma" w:cs="Tahoma"/>
          <w:b/>
          <w:sz w:val="22"/>
          <w:szCs w:val="22"/>
        </w:rPr>
      </w:pPr>
    </w:p>
    <w:p w14:paraId="17EEA1BE" w14:textId="77777777" w:rsidR="003D17B2" w:rsidRDefault="003D17B2">
      <w:pPr>
        <w:jc w:val="both"/>
        <w:rPr>
          <w:rFonts w:ascii="Tahoma" w:hAnsi="Tahoma" w:cs="Tahoma"/>
          <w:b/>
          <w:sz w:val="22"/>
          <w:szCs w:val="22"/>
        </w:rPr>
      </w:pPr>
    </w:p>
    <w:p w14:paraId="38BFBF61" w14:textId="77777777" w:rsidR="003D17B2" w:rsidRPr="002F2BC2" w:rsidRDefault="003D17B2">
      <w:pPr>
        <w:jc w:val="both"/>
        <w:rPr>
          <w:rFonts w:ascii="Tahoma" w:hAnsi="Tahoma" w:cs="Tahoma"/>
          <w:b/>
          <w:sz w:val="22"/>
          <w:szCs w:val="22"/>
        </w:rPr>
      </w:pPr>
    </w:p>
    <w:p w14:paraId="0DCF9C58" w14:textId="77777777" w:rsidR="00B2238A" w:rsidRPr="002F2BC2" w:rsidRDefault="00BB6745">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BB6745">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BB6745">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BB6745">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BB6745">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3DEC38C8" w:rsidR="00B2238A" w:rsidRPr="002F2BC2" w:rsidRDefault="00B2238A">
            <w:pPr>
              <w:jc w:val="center"/>
              <w:rPr>
                <w:rFonts w:ascii="Tahoma" w:hAnsi="Tahoma" w:cs="Tahoma"/>
                <w:sz w:val="22"/>
                <w:szCs w:val="22"/>
              </w:rPr>
            </w:pPr>
          </w:p>
        </w:tc>
        <w:tc>
          <w:tcPr>
            <w:tcW w:w="2342" w:type="dxa"/>
          </w:tcPr>
          <w:p w14:paraId="56FBDFDE" w14:textId="2A4B1B23" w:rsidR="00B2238A" w:rsidRPr="002F2BC2" w:rsidRDefault="00B2238A">
            <w:pPr>
              <w:jc w:val="center"/>
              <w:rPr>
                <w:rFonts w:ascii="Tahoma" w:hAnsi="Tahoma" w:cs="Tahoma"/>
                <w:sz w:val="22"/>
                <w:szCs w:val="22"/>
              </w:rPr>
            </w:pPr>
          </w:p>
        </w:tc>
        <w:tc>
          <w:tcPr>
            <w:tcW w:w="2342" w:type="dxa"/>
          </w:tcPr>
          <w:p w14:paraId="17C81AAC" w14:textId="1E5CD653" w:rsidR="00B2238A" w:rsidRPr="002F2BC2" w:rsidRDefault="00B2238A">
            <w:pPr>
              <w:jc w:val="center"/>
              <w:rPr>
                <w:rFonts w:ascii="Tahoma" w:hAnsi="Tahoma" w:cs="Tahoma"/>
                <w:sz w:val="22"/>
                <w:szCs w:val="22"/>
              </w:rPr>
            </w:pPr>
          </w:p>
        </w:tc>
        <w:tc>
          <w:tcPr>
            <w:tcW w:w="2892" w:type="dxa"/>
          </w:tcPr>
          <w:p w14:paraId="72B3F5D9" w14:textId="6A96E200" w:rsidR="00B2238A" w:rsidRPr="002F2BC2" w:rsidRDefault="00B2238A">
            <w:pPr>
              <w:jc w:val="center"/>
              <w:rPr>
                <w:rFonts w:ascii="Tahoma" w:hAnsi="Tahoma" w:cs="Tahoma"/>
                <w:sz w:val="22"/>
                <w:szCs w:val="22"/>
              </w:rPr>
            </w:pPr>
          </w:p>
        </w:tc>
      </w:tr>
    </w:tbl>
    <w:p w14:paraId="7F2A6196" w14:textId="77777777" w:rsidR="003D17B2" w:rsidRPr="002F2BC2" w:rsidRDefault="003D17B2">
      <w:pPr>
        <w:spacing w:after="120"/>
        <w:rPr>
          <w:rFonts w:ascii="Tahoma" w:hAnsi="Tahoma" w:cs="Tahoma"/>
          <w:b/>
          <w:sz w:val="22"/>
          <w:szCs w:val="22"/>
        </w:rPr>
      </w:pPr>
    </w:p>
    <w:p w14:paraId="712608BD" w14:textId="52C25A46" w:rsidR="00B2238A" w:rsidRPr="002F2BC2" w:rsidRDefault="00BB6745">
      <w:pPr>
        <w:spacing w:after="120"/>
        <w:rPr>
          <w:rFonts w:ascii="Tahoma" w:hAnsi="Tahoma" w:cs="Tahoma"/>
          <w:b/>
          <w:sz w:val="22"/>
          <w:szCs w:val="22"/>
        </w:rPr>
      </w:pPr>
      <w:r w:rsidRPr="002F2BC2">
        <w:rPr>
          <w:rFonts w:ascii="Tahoma" w:hAnsi="Tahoma" w:cs="Tahoma"/>
          <w:b/>
          <w:sz w:val="22"/>
          <w:szCs w:val="22"/>
        </w:rPr>
        <w:lastRenderedPageBreak/>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39690E84" w:rsidR="00B2238A" w:rsidRPr="002F2BC2" w:rsidRDefault="00B2238A">
            <w:pPr>
              <w:spacing w:after="120"/>
              <w:jc w:val="center"/>
              <w:rPr>
                <w:rFonts w:ascii="Tahoma" w:hAnsi="Tahoma" w:cs="Tahoma"/>
                <w:sz w:val="22"/>
                <w:szCs w:val="22"/>
              </w:rPr>
            </w:pPr>
          </w:p>
        </w:tc>
        <w:tc>
          <w:tcPr>
            <w:tcW w:w="1276" w:type="dxa"/>
          </w:tcPr>
          <w:p w14:paraId="37B4D30F" w14:textId="0E5EA2BE" w:rsidR="00B2238A" w:rsidRPr="002F2BC2" w:rsidRDefault="00B2238A">
            <w:pPr>
              <w:spacing w:after="120"/>
              <w:jc w:val="center"/>
              <w:rPr>
                <w:rFonts w:ascii="Tahoma" w:hAnsi="Tahoma" w:cs="Tahoma"/>
                <w:sz w:val="22"/>
                <w:szCs w:val="22"/>
              </w:rPr>
            </w:pPr>
          </w:p>
        </w:tc>
        <w:tc>
          <w:tcPr>
            <w:tcW w:w="3118" w:type="dxa"/>
          </w:tcPr>
          <w:p w14:paraId="2F11C622" w14:textId="4A31B103" w:rsidR="00B2238A" w:rsidRPr="002F2BC2" w:rsidRDefault="00B2238A">
            <w:pPr>
              <w:spacing w:after="120"/>
              <w:jc w:val="center"/>
              <w:rPr>
                <w:rFonts w:ascii="Tahoma" w:hAnsi="Tahoma" w:cs="Tahoma"/>
                <w:sz w:val="22"/>
                <w:szCs w:val="22"/>
              </w:rPr>
            </w:pPr>
          </w:p>
        </w:tc>
      </w:tr>
    </w:tbl>
    <w:p w14:paraId="53C51E94" w14:textId="77777777" w:rsidR="00BC584A" w:rsidRPr="002F2BC2" w:rsidRDefault="00BC584A" w:rsidP="008863C2">
      <w:pPr>
        <w:spacing w:after="120"/>
        <w:rPr>
          <w:rFonts w:ascii="Tahoma" w:hAnsi="Tahoma" w:cs="Tahoma"/>
          <w:b/>
          <w:sz w:val="22"/>
          <w:szCs w:val="22"/>
        </w:rPr>
      </w:pPr>
    </w:p>
    <w:p w14:paraId="0EA6E691" w14:textId="5E2886B8" w:rsidR="00B2238A" w:rsidRPr="002F2BC2" w:rsidRDefault="00BB6745">
      <w:pPr>
        <w:spacing w:after="120"/>
        <w:ind w:left="-142"/>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BB6745">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2F1DBF69" w:rsidR="00B2238A" w:rsidRPr="002F2BC2" w:rsidRDefault="00B2238A">
            <w:pPr>
              <w:spacing w:after="120"/>
              <w:jc w:val="center"/>
              <w:rPr>
                <w:rFonts w:ascii="Tahoma" w:hAnsi="Tahoma" w:cs="Tahoma"/>
                <w:bCs/>
                <w:sz w:val="22"/>
                <w:szCs w:val="22"/>
              </w:rPr>
            </w:pPr>
          </w:p>
        </w:tc>
        <w:tc>
          <w:tcPr>
            <w:tcW w:w="1843" w:type="dxa"/>
            <w:shd w:val="clear" w:color="auto" w:fill="auto"/>
          </w:tcPr>
          <w:p w14:paraId="06C2DF11" w14:textId="2344EA73" w:rsidR="00B2238A" w:rsidRPr="002F2BC2" w:rsidRDefault="00B2238A">
            <w:pPr>
              <w:spacing w:after="120"/>
              <w:jc w:val="center"/>
              <w:rPr>
                <w:rFonts w:ascii="Tahoma" w:hAnsi="Tahoma" w:cs="Tahoma"/>
                <w:bCs/>
                <w:sz w:val="22"/>
                <w:szCs w:val="22"/>
              </w:rPr>
            </w:pPr>
          </w:p>
        </w:tc>
        <w:tc>
          <w:tcPr>
            <w:tcW w:w="1701" w:type="dxa"/>
            <w:shd w:val="clear" w:color="auto" w:fill="auto"/>
          </w:tcPr>
          <w:p w14:paraId="7CF448A4" w14:textId="6F022655" w:rsidR="00B2238A" w:rsidRPr="002F2BC2" w:rsidRDefault="00B2238A">
            <w:pPr>
              <w:spacing w:after="120"/>
              <w:jc w:val="center"/>
              <w:rPr>
                <w:rFonts w:ascii="Tahoma" w:hAnsi="Tahoma" w:cs="Tahoma"/>
                <w:bCs/>
                <w:sz w:val="22"/>
                <w:szCs w:val="22"/>
              </w:rPr>
            </w:pPr>
          </w:p>
        </w:tc>
        <w:tc>
          <w:tcPr>
            <w:tcW w:w="1134" w:type="dxa"/>
            <w:shd w:val="clear" w:color="auto" w:fill="auto"/>
          </w:tcPr>
          <w:p w14:paraId="4293C7FE" w14:textId="40856B03" w:rsidR="00B2238A" w:rsidRPr="002F2BC2" w:rsidRDefault="00B2238A">
            <w:pPr>
              <w:spacing w:after="120"/>
              <w:jc w:val="center"/>
              <w:rPr>
                <w:rFonts w:ascii="Tahoma" w:hAnsi="Tahoma" w:cs="Tahoma"/>
                <w:bCs/>
                <w:sz w:val="22"/>
                <w:szCs w:val="22"/>
              </w:rPr>
            </w:pPr>
          </w:p>
        </w:tc>
        <w:tc>
          <w:tcPr>
            <w:tcW w:w="1701" w:type="dxa"/>
            <w:shd w:val="clear" w:color="auto" w:fill="auto"/>
          </w:tcPr>
          <w:p w14:paraId="3A6C4466" w14:textId="59672DBA" w:rsidR="00B2238A" w:rsidRPr="002F2BC2" w:rsidRDefault="00B2238A">
            <w:pPr>
              <w:spacing w:after="120"/>
              <w:jc w:val="center"/>
              <w:rPr>
                <w:rFonts w:ascii="Tahoma" w:hAnsi="Tahoma" w:cs="Tahoma"/>
                <w:bCs/>
                <w:sz w:val="22"/>
                <w:szCs w:val="22"/>
              </w:rPr>
            </w:pPr>
          </w:p>
        </w:tc>
        <w:tc>
          <w:tcPr>
            <w:tcW w:w="1730" w:type="dxa"/>
            <w:shd w:val="clear" w:color="auto" w:fill="auto"/>
          </w:tcPr>
          <w:p w14:paraId="6688D0D3" w14:textId="66521807" w:rsidR="00B2238A" w:rsidRPr="002F2BC2" w:rsidRDefault="00B2238A">
            <w:pPr>
              <w:spacing w:after="120"/>
              <w:jc w:val="center"/>
              <w:rPr>
                <w:rFonts w:ascii="Tahoma" w:hAnsi="Tahoma" w:cs="Tahoma"/>
                <w:bCs/>
                <w:sz w:val="22"/>
                <w:szCs w:val="22"/>
              </w:rPr>
            </w:pPr>
          </w:p>
        </w:tc>
      </w:tr>
    </w:tbl>
    <w:p w14:paraId="2D8A586C" w14:textId="7581A1D7" w:rsidR="00CE55E5" w:rsidRPr="002F2BC2" w:rsidRDefault="00CE55E5">
      <w:pPr>
        <w:spacing w:after="120"/>
        <w:rPr>
          <w:rFonts w:ascii="Tahoma" w:hAnsi="Tahoma" w:cs="Tahoma"/>
          <w:b/>
          <w:sz w:val="22"/>
          <w:szCs w:val="22"/>
        </w:rPr>
      </w:pPr>
    </w:p>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BB6745">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7670AE1D" w:rsidR="00B2238A" w:rsidRPr="002F2BC2" w:rsidRDefault="00B2238A">
            <w:pPr>
              <w:spacing w:after="120"/>
              <w:jc w:val="center"/>
              <w:rPr>
                <w:rFonts w:ascii="Tahoma" w:hAnsi="Tahoma" w:cs="Tahoma"/>
                <w:bCs/>
                <w:sz w:val="22"/>
                <w:szCs w:val="22"/>
              </w:rPr>
            </w:pPr>
          </w:p>
        </w:tc>
        <w:tc>
          <w:tcPr>
            <w:tcW w:w="1843" w:type="dxa"/>
            <w:shd w:val="clear" w:color="auto" w:fill="auto"/>
          </w:tcPr>
          <w:p w14:paraId="2CD5199F" w14:textId="5BD48C1D" w:rsidR="00B2238A" w:rsidRPr="002F2BC2" w:rsidRDefault="00B2238A">
            <w:pPr>
              <w:spacing w:after="120"/>
              <w:jc w:val="center"/>
              <w:rPr>
                <w:rFonts w:ascii="Tahoma" w:hAnsi="Tahoma" w:cs="Tahoma"/>
                <w:bCs/>
                <w:sz w:val="22"/>
                <w:szCs w:val="22"/>
              </w:rPr>
            </w:pPr>
          </w:p>
        </w:tc>
        <w:tc>
          <w:tcPr>
            <w:tcW w:w="1701" w:type="dxa"/>
            <w:shd w:val="clear" w:color="auto" w:fill="auto"/>
          </w:tcPr>
          <w:p w14:paraId="0644A263" w14:textId="04101EDD" w:rsidR="00B2238A" w:rsidRPr="002F2BC2" w:rsidRDefault="00B2238A">
            <w:pPr>
              <w:spacing w:after="120"/>
              <w:jc w:val="center"/>
              <w:rPr>
                <w:rFonts w:ascii="Tahoma" w:hAnsi="Tahoma" w:cs="Tahoma"/>
                <w:bCs/>
                <w:sz w:val="22"/>
                <w:szCs w:val="22"/>
              </w:rPr>
            </w:pPr>
          </w:p>
        </w:tc>
        <w:tc>
          <w:tcPr>
            <w:tcW w:w="1134" w:type="dxa"/>
            <w:shd w:val="clear" w:color="auto" w:fill="auto"/>
          </w:tcPr>
          <w:p w14:paraId="1216573B" w14:textId="797CAE18" w:rsidR="00B2238A" w:rsidRPr="002F2BC2" w:rsidRDefault="00B2238A">
            <w:pPr>
              <w:spacing w:after="120"/>
              <w:jc w:val="center"/>
              <w:rPr>
                <w:rFonts w:ascii="Tahoma" w:hAnsi="Tahoma" w:cs="Tahoma"/>
                <w:bCs/>
                <w:sz w:val="22"/>
                <w:szCs w:val="22"/>
              </w:rPr>
            </w:pPr>
          </w:p>
        </w:tc>
        <w:tc>
          <w:tcPr>
            <w:tcW w:w="1701" w:type="dxa"/>
            <w:shd w:val="clear" w:color="auto" w:fill="auto"/>
          </w:tcPr>
          <w:p w14:paraId="7E1D2CCD" w14:textId="3F2FB632" w:rsidR="00B2238A" w:rsidRPr="002F2BC2" w:rsidRDefault="00B2238A">
            <w:pPr>
              <w:spacing w:after="120"/>
              <w:jc w:val="center"/>
              <w:rPr>
                <w:rFonts w:ascii="Tahoma" w:hAnsi="Tahoma" w:cs="Tahoma"/>
                <w:bCs/>
                <w:sz w:val="22"/>
                <w:szCs w:val="22"/>
              </w:rPr>
            </w:pPr>
          </w:p>
        </w:tc>
        <w:tc>
          <w:tcPr>
            <w:tcW w:w="1730" w:type="dxa"/>
            <w:shd w:val="clear" w:color="auto" w:fill="auto"/>
          </w:tcPr>
          <w:p w14:paraId="404CA16B" w14:textId="246D7029" w:rsidR="00B2238A" w:rsidRPr="002F2BC2" w:rsidRDefault="00B2238A">
            <w:pPr>
              <w:spacing w:after="120"/>
              <w:jc w:val="center"/>
              <w:rPr>
                <w:rFonts w:ascii="Tahoma" w:hAnsi="Tahoma" w:cs="Tahoma"/>
                <w:bCs/>
                <w:sz w:val="22"/>
                <w:szCs w:val="22"/>
              </w:rPr>
            </w:pP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BB6745">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BB6745">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1574A020" w:rsidR="00B2238A" w:rsidRPr="002F2BC2" w:rsidRDefault="00B2238A">
            <w:pPr>
              <w:spacing w:after="120"/>
              <w:jc w:val="center"/>
              <w:rPr>
                <w:rFonts w:ascii="Tahoma" w:hAnsi="Tahoma" w:cs="Tahoma"/>
                <w:bCs/>
                <w:sz w:val="22"/>
                <w:szCs w:val="22"/>
              </w:rPr>
            </w:pPr>
          </w:p>
        </w:tc>
      </w:tr>
      <w:tr w:rsidR="002F2BC2" w:rsidRPr="002F2BC2" w14:paraId="12DF8984" w14:textId="77777777" w:rsidTr="00BC584A">
        <w:tc>
          <w:tcPr>
            <w:tcW w:w="637" w:type="dxa"/>
            <w:shd w:val="pct10" w:color="auto" w:fill="auto"/>
          </w:tcPr>
          <w:p w14:paraId="015CDC8D"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BB6745">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362FAD30" w:rsidR="00B2238A" w:rsidRPr="002F2BC2" w:rsidRDefault="00B2238A">
            <w:pPr>
              <w:spacing w:after="120"/>
              <w:jc w:val="center"/>
              <w:rPr>
                <w:rFonts w:ascii="Tahoma" w:hAnsi="Tahoma" w:cs="Tahoma"/>
                <w:bCs/>
                <w:sz w:val="22"/>
                <w:szCs w:val="22"/>
              </w:rPr>
            </w:pPr>
          </w:p>
        </w:tc>
      </w:tr>
      <w:tr w:rsidR="002F2BC2" w:rsidRPr="002F2BC2" w14:paraId="74321B21" w14:textId="77777777" w:rsidTr="00BC584A">
        <w:tc>
          <w:tcPr>
            <w:tcW w:w="637" w:type="dxa"/>
            <w:shd w:val="pct10" w:color="auto" w:fill="auto"/>
          </w:tcPr>
          <w:p w14:paraId="24AB4560" w14:textId="77777777" w:rsidR="00B2238A" w:rsidRPr="002F2BC2" w:rsidRDefault="00BB6745">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BB6745">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5E13E1CD" w:rsidR="00B2238A" w:rsidRPr="002F2BC2" w:rsidRDefault="00B2238A">
            <w:pPr>
              <w:spacing w:after="120"/>
              <w:jc w:val="center"/>
              <w:rPr>
                <w:rFonts w:ascii="Tahoma" w:hAnsi="Tahoma" w:cs="Tahoma"/>
                <w:bCs/>
                <w:sz w:val="22"/>
                <w:szCs w:val="22"/>
              </w:rPr>
            </w:pP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BB6745">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BB6745">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BB6745">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BB6745">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2776C278" w:rsidR="00B2238A" w:rsidRPr="002F2BC2" w:rsidRDefault="00B2238A">
            <w:pPr>
              <w:spacing w:after="120"/>
              <w:ind w:left="-142"/>
              <w:jc w:val="center"/>
              <w:rPr>
                <w:rFonts w:ascii="Tahoma" w:hAnsi="Tahoma" w:cs="Tahoma"/>
                <w:sz w:val="22"/>
                <w:szCs w:val="22"/>
              </w:rPr>
            </w:pPr>
          </w:p>
        </w:tc>
      </w:tr>
      <w:tr w:rsidR="002F2BC2" w:rsidRPr="002F2BC2" w14:paraId="444DE371" w14:textId="77777777" w:rsidTr="00BC584A">
        <w:trPr>
          <w:trHeight w:val="70"/>
        </w:trPr>
        <w:tc>
          <w:tcPr>
            <w:tcW w:w="5088" w:type="dxa"/>
            <w:vAlign w:val="center"/>
          </w:tcPr>
          <w:p w14:paraId="1A700321" w14:textId="77777777" w:rsidR="00B2238A" w:rsidRPr="002F2BC2" w:rsidRDefault="00BB6745">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706FC69B" w:rsidR="00B2238A" w:rsidRPr="002F2BC2" w:rsidRDefault="00B2238A" w:rsidP="00BB6745">
            <w:pPr>
              <w:spacing w:after="120"/>
              <w:ind w:left="-142"/>
              <w:rPr>
                <w:rFonts w:ascii="Tahoma" w:hAnsi="Tahoma" w:cs="Tahoma"/>
                <w:sz w:val="22"/>
                <w:szCs w:val="22"/>
              </w:rPr>
            </w:pP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lastRenderedPageBreak/>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3BCA6DBC" w:rsidR="003B15A1" w:rsidRPr="002F2BC2" w:rsidRDefault="003B15A1" w:rsidP="00AA24E9">
            <w:pPr>
              <w:spacing w:after="120"/>
              <w:ind w:left="-142"/>
              <w:jc w:val="center"/>
              <w:rPr>
                <w:rFonts w:ascii="Tahoma" w:hAnsi="Tahoma" w:cs="Tahoma"/>
                <w:sz w:val="22"/>
                <w:szCs w:val="22"/>
              </w:rPr>
            </w:pP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5FE08D3A" w:rsidR="003B15A1" w:rsidRPr="002F2BC2" w:rsidRDefault="003B15A1" w:rsidP="00AA24E9">
            <w:pPr>
              <w:spacing w:after="120"/>
              <w:ind w:left="-142"/>
              <w:jc w:val="center"/>
              <w:rPr>
                <w:rFonts w:ascii="Tahoma" w:hAnsi="Tahoma" w:cs="Tahoma"/>
                <w:sz w:val="22"/>
                <w:szCs w:val="22"/>
              </w:rPr>
            </w:pPr>
          </w:p>
        </w:tc>
      </w:tr>
    </w:tbl>
    <w:p w14:paraId="3A51299D" w14:textId="77777777" w:rsidR="003B15A1" w:rsidRPr="002F2BC2" w:rsidRDefault="003B15A1">
      <w:pPr>
        <w:spacing w:after="120"/>
        <w:ind w:left="-142"/>
        <w:rPr>
          <w:rFonts w:ascii="Tahoma" w:hAnsi="Tahoma" w:cs="Tahoma"/>
          <w:b/>
          <w:sz w:val="22"/>
          <w:szCs w:val="22"/>
        </w:rPr>
      </w:pPr>
    </w:p>
    <w:p w14:paraId="2C2ACD59" w14:textId="14CAF2BD"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 gwarancji, udzielonych poręczeń - w ramach prowadzonej działalności gospodarczej:</w:t>
      </w:r>
    </w:p>
    <w:p w14:paraId="01149DB6" w14:textId="77777777" w:rsidR="00B2238A" w:rsidRPr="002F2BC2" w:rsidRDefault="00BB6745">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BB6745">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2F2BC2" w:rsidRPr="002F2BC2" w14:paraId="64CB0F51" w14:textId="77777777" w:rsidTr="00AA24E9">
        <w:tc>
          <w:tcPr>
            <w:tcW w:w="567" w:type="dxa"/>
            <w:shd w:val="clear" w:color="auto" w:fill="D9D9D9" w:themeFill="background1" w:themeFillShade="D9"/>
          </w:tcPr>
          <w:p w14:paraId="2A31CD14"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p>
        </w:tc>
        <w:tc>
          <w:tcPr>
            <w:tcW w:w="1701"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AA24E9">
        <w:tc>
          <w:tcPr>
            <w:tcW w:w="567" w:type="dxa"/>
          </w:tcPr>
          <w:p w14:paraId="5D17845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1</w:t>
            </w:r>
          </w:p>
        </w:tc>
        <w:tc>
          <w:tcPr>
            <w:tcW w:w="1701"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103ACAF7" w:rsidR="003B15A1" w:rsidRPr="002F2BC2" w:rsidRDefault="003B15A1" w:rsidP="00AA24E9">
            <w:pPr>
              <w:spacing w:after="120"/>
              <w:jc w:val="center"/>
              <w:rPr>
                <w:rFonts w:ascii="Tahoma" w:hAnsi="Tahoma" w:cs="Tahoma"/>
                <w:sz w:val="22"/>
                <w:szCs w:val="22"/>
              </w:rPr>
            </w:pPr>
          </w:p>
        </w:tc>
        <w:tc>
          <w:tcPr>
            <w:tcW w:w="1559" w:type="dxa"/>
          </w:tcPr>
          <w:p w14:paraId="23478346" w14:textId="3A893262" w:rsidR="003B15A1" w:rsidRPr="002F2BC2" w:rsidRDefault="003B15A1" w:rsidP="00AA24E9">
            <w:pPr>
              <w:spacing w:after="120"/>
              <w:jc w:val="center"/>
              <w:rPr>
                <w:rFonts w:ascii="Tahoma" w:hAnsi="Tahoma" w:cs="Tahoma"/>
                <w:sz w:val="22"/>
                <w:szCs w:val="22"/>
              </w:rPr>
            </w:pPr>
          </w:p>
        </w:tc>
        <w:tc>
          <w:tcPr>
            <w:tcW w:w="1418" w:type="dxa"/>
          </w:tcPr>
          <w:p w14:paraId="0983C91C" w14:textId="3C5EAC79" w:rsidR="003B15A1" w:rsidRPr="002F2BC2" w:rsidRDefault="003B15A1" w:rsidP="00AA24E9">
            <w:pPr>
              <w:spacing w:after="120"/>
              <w:jc w:val="center"/>
              <w:rPr>
                <w:rFonts w:ascii="Tahoma" w:hAnsi="Tahoma" w:cs="Tahoma"/>
                <w:sz w:val="22"/>
                <w:szCs w:val="22"/>
              </w:rPr>
            </w:pPr>
          </w:p>
        </w:tc>
        <w:tc>
          <w:tcPr>
            <w:tcW w:w="1559" w:type="dxa"/>
          </w:tcPr>
          <w:p w14:paraId="1FC6DEE3" w14:textId="170B73C1" w:rsidR="003B15A1" w:rsidRPr="002F2BC2" w:rsidRDefault="003B15A1" w:rsidP="00AA24E9">
            <w:pPr>
              <w:spacing w:after="120"/>
              <w:jc w:val="center"/>
              <w:rPr>
                <w:rFonts w:ascii="Tahoma" w:hAnsi="Tahoma" w:cs="Tahoma"/>
                <w:sz w:val="22"/>
                <w:szCs w:val="22"/>
              </w:rPr>
            </w:pPr>
          </w:p>
        </w:tc>
        <w:tc>
          <w:tcPr>
            <w:tcW w:w="1626" w:type="dxa"/>
          </w:tcPr>
          <w:p w14:paraId="2B616848" w14:textId="2D6465C4" w:rsidR="003B15A1" w:rsidRPr="002F2BC2" w:rsidRDefault="003B15A1" w:rsidP="00AA24E9">
            <w:pPr>
              <w:spacing w:after="120"/>
              <w:jc w:val="center"/>
              <w:rPr>
                <w:rFonts w:ascii="Tahoma" w:hAnsi="Tahoma" w:cs="Tahoma"/>
                <w:sz w:val="22"/>
                <w:szCs w:val="22"/>
              </w:rPr>
            </w:pP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EB4E706" w14:textId="7FA0E1F2" w:rsidR="00B2238A" w:rsidRPr="002F2BC2" w:rsidRDefault="00B2238A">
            <w:pPr>
              <w:spacing w:after="120"/>
              <w:jc w:val="center"/>
              <w:rPr>
                <w:rFonts w:ascii="Tahoma" w:hAnsi="Tahoma" w:cs="Tahoma"/>
                <w:sz w:val="22"/>
                <w:szCs w:val="22"/>
              </w:rPr>
            </w:pPr>
          </w:p>
        </w:tc>
        <w:tc>
          <w:tcPr>
            <w:tcW w:w="5663" w:type="dxa"/>
          </w:tcPr>
          <w:p w14:paraId="6D0FAD90" w14:textId="5A0907A2" w:rsidR="00B2238A" w:rsidRPr="002F2BC2" w:rsidRDefault="00B2238A">
            <w:pPr>
              <w:spacing w:after="120"/>
              <w:jc w:val="center"/>
              <w:rPr>
                <w:rFonts w:ascii="Tahoma" w:hAnsi="Tahoma" w:cs="Tahoma"/>
                <w:sz w:val="22"/>
                <w:szCs w:val="22"/>
              </w:rPr>
            </w:pP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7777777" w:rsidR="00B2238A" w:rsidRPr="002F2BC2" w:rsidRDefault="00BB6745">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7BE602C" w14:textId="2B020B59" w:rsidR="00B2238A" w:rsidRPr="002F2BC2" w:rsidRDefault="00B2238A">
            <w:pPr>
              <w:spacing w:after="120"/>
              <w:jc w:val="center"/>
              <w:rPr>
                <w:rFonts w:ascii="Tahoma" w:hAnsi="Tahoma" w:cs="Tahoma"/>
                <w:sz w:val="22"/>
                <w:szCs w:val="22"/>
              </w:rPr>
            </w:pPr>
          </w:p>
        </w:tc>
        <w:tc>
          <w:tcPr>
            <w:tcW w:w="5663" w:type="dxa"/>
          </w:tcPr>
          <w:p w14:paraId="5250DE14" w14:textId="77777777" w:rsidR="008863C2" w:rsidRPr="002F2BC2" w:rsidRDefault="008863C2" w:rsidP="008863C2">
            <w:pPr>
              <w:spacing w:after="120"/>
              <w:jc w:val="center"/>
              <w:rPr>
                <w:rFonts w:ascii="Tahoma" w:hAnsi="Tahoma" w:cs="Tahoma"/>
                <w:sz w:val="22"/>
                <w:szCs w:val="22"/>
              </w:rPr>
            </w:pPr>
          </w:p>
          <w:p w14:paraId="4267153B" w14:textId="77777777" w:rsidR="008863C2" w:rsidRPr="002F2BC2" w:rsidRDefault="008863C2" w:rsidP="008863C2">
            <w:pPr>
              <w:spacing w:after="120"/>
              <w:jc w:val="center"/>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bl>
    <w:p w14:paraId="7A679329" w14:textId="3B49B439" w:rsidR="00BC584A" w:rsidRDefault="001F762A" w:rsidP="001F762A">
      <w:pPr>
        <w:tabs>
          <w:tab w:val="left" w:pos="7905"/>
        </w:tabs>
        <w:rPr>
          <w:rFonts w:ascii="Tahoma" w:hAnsi="Tahoma" w:cs="Tahoma"/>
          <w:b/>
          <w:bCs/>
          <w:sz w:val="22"/>
          <w:szCs w:val="22"/>
        </w:rPr>
      </w:pPr>
      <w:r>
        <w:rPr>
          <w:rFonts w:ascii="Tahoma" w:hAnsi="Tahoma" w:cs="Tahoma"/>
          <w:b/>
          <w:bCs/>
          <w:sz w:val="22"/>
          <w:szCs w:val="22"/>
        </w:rPr>
        <w:tab/>
      </w:r>
    </w:p>
    <w:p w14:paraId="1593B36B" w14:textId="77777777" w:rsidR="001F762A" w:rsidRDefault="001F762A" w:rsidP="001F762A">
      <w:pPr>
        <w:tabs>
          <w:tab w:val="left" w:pos="7905"/>
        </w:tabs>
        <w:rPr>
          <w:rFonts w:ascii="Tahoma" w:hAnsi="Tahoma" w:cs="Tahoma"/>
          <w:b/>
          <w:bCs/>
          <w:sz w:val="22"/>
          <w:szCs w:val="22"/>
        </w:rPr>
      </w:pPr>
    </w:p>
    <w:p w14:paraId="5E56D900" w14:textId="77777777" w:rsidR="001F762A" w:rsidRDefault="001F762A" w:rsidP="001F762A">
      <w:pPr>
        <w:tabs>
          <w:tab w:val="left" w:pos="7905"/>
        </w:tabs>
        <w:rPr>
          <w:rFonts w:ascii="Tahoma" w:hAnsi="Tahoma" w:cs="Tahoma"/>
          <w:b/>
          <w:bCs/>
          <w:sz w:val="22"/>
          <w:szCs w:val="22"/>
        </w:rPr>
      </w:pPr>
    </w:p>
    <w:p w14:paraId="44CFB9A1" w14:textId="77777777" w:rsidR="001F762A" w:rsidRDefault="001F762A" w:rsidP="001F762A">
      <w:pPr>
        <w:tabs>
          <w:tab w:val="left" w:pos="7905"/>
        </w:tabs>
        <w:rPr>
          <w:rFonts w:ascii="Tahoma" w:hAnsi="Tahoma" w:cs="Tahoma"/>
          <w:b/>
          <w:bCs/>
          <w:sz w:val="22"/>
          <w:szCs w:val="22"/>
        </w:rPr>
      </w:pPr>
    </w:p>
    <w:p w14:paraId="70112D27" w14:textId="77777777" w:rsidR="001F762A" w:rsidRDefault="001F762A" w:rsidP="001F762A">
      <w:pPr>
        <w:tabs>
          <w:tab w:val="left" w:pos="7905"/>
        </w:tabs>
        <w:rPr>
          <w:rFonts w:ascii="Tahoma" w:hAnsi="Tahoma" w:cs="Tahoma"/>
          <w:b/>
          <w:bCs/>
          <w:sz w:val="22"/>
          <w:szCs w:val="22"/>
        </w:rPr>
      </w:pPr>
    </w:p>
    <w:p w14:paraId="5DFE1EF0" w14:textId="77777777" w:rsidR="001F762A" w:rsidRDefault="001F762A" w:rsidP="001F762A">
      <w:pPr>
        <w:tabs>
          <w:tab w:val="left" w:pos="7905"/>
        </w:tabs>
        <w:rPr>
          <w:rFonts w:ascii="Tahoma" w:hAnsi="Tahoma" w:cs="Tahoma"/>
          <w:b/>
          <w:bCs/>
          <w:sz w:val="22"/>
          <w:szCs w:val="22"/>
        </w:rPr>
      </w:pPr>
    </w:p>
    <w:p w14:paraId="78F5BB12" w14:textId="77777777" w:rsidR="001F762A" w:rsidRDefault="001F762A" w:rsidP="001F762A">
      <w:pPr>
        <w:tabs>
          <w:tab w:val="left" w:pos="7905"/>
        </w:tabs>
        <w:rPr>
          <w:rFonts w:ascii="Tahoma" w:hAnsi="Tahoma" w:cs="Tahoma"/>
          <w:b/>
          <w:bCs/>
          <w:sz w:val="22"/>
          <w:szCs w:val="22"/>
        </w:rPr>
      </w:pPr>
    </w:p>
    <w:p w14:paraId="0616923C" w14:textId="77777777" w:rsidR="001F762A" w:rsidRPr="002F2BC2" w:rsidRDefault="001F762A" w:rsidP="001F762A">
      <w:pPr>
        <w:tabs>
          <w:tab w:val="left" w:pos="7905"/>
        </w:tabs>
        <w:rPr>
          <w:rFonts w:ascii="Tahoma" w:hAnsi="Tahoma" w:cs="Tahoma"/>
          <w:b/>
          <w:bCs/>
          <w:sz w:val="22"/>
          <w:szCs w:val="22"/>
        </w:rPr>
      </w:pPr>
    </w:p>
    <w:p w14:paraId="2449AACF" w14:textId="7ED72197" w:rsidR="00B2238A" w:rsidRPr="002F2BC2" w:rsidRDefault="00BB6745">
      <w:pPr>
        <w:pStyle w:val="Akapitzlist"/>
        <w:numPr>
          <w:ilvl w:val="0"/>
          <w:numId w:val="3"/>
        </w:numPr>
        <w:spacing w:after="120"/>
        <w:rPr>
          <w:rFonts w:ascii="Tahoma" w:hAnsi="Tahoma" w:cs="Tahoma"/>
          <w:b/>
          <w:sz w:val="22"/>
          <w:szCs w:val="22"/>
        </w:rPr>
      </w:pPr>
      <w:r w:rsidRPr="002F2BC2">
        <w:rPr>
          <w:rFonts w:ascii="Tahoma" w:hAnsi="Tahoma" w:cs="Tahoma"/>
          <w:b/>
          <w:bCs/>
          <w:sz w:val="22"/>
          <w:szCs w:val="22"/>
        </w:rPr>
        <w:t xml:space="preserve"> </w:t>
      </w:r>
      <w:r w:rsidRPr="002F2BC2">
        <w:rPr>
          <w:rFonts w:ascii="Tahoma" w:hAnsi="Tahoma" w:cs="Tahoma"/>
          <w:b/>
          <w:sz w:val="22"/>
          <w:szCs w:val="22"/>
        </w:rPr>
        <w:t xml:space="preserve">INFORMACJE DOTYCZĄCE WNIOSKOWANEJ JEDNOSTKOWEJ POŻYCZKI </w:t>
      </w:r>
      <w:r w:rsidR="001C6DFB" w:rsidRPr="002F2BC2">
        <w:rPr>
          <w:rFonts w:ascii="Tahoma" w:hAnsi="Tahoma" w:cs="Tahoma"/>
          <w:b/>
          <w:sz w:val="22"/>
          <w:szCs w:val="22"/>
        </w:rPr>
        <w:t>POIR</w:t>
      </w:r>
    </w:p>
    <w:p w14:paraId="7225F6F8" w14:textId="3043A091" w:rsidR="0004352A" w:rsidRPr="002F2BC2" w:rsidRDefault="0004352A" w:rsidP="001C6DFB">
      <w:pPr>
        <w:spacing w:after="120"/>
        <w:ind w:left="426"/>
        <w:jc w:val="both"/>
        <w:rPr>
          <w:rFonts w:ascii="Tahoma" w:hAnsi="Tahoma" w:cs="Tahoma"/>
          <w:bCs/>
          <w:sz w:val="22"/>
          <w:szCs w:val="22"/>
        </w:rPr>
      </w:pPr>
      <w:r w:rsidRPr="002F2BC2">
        <w:rPr>
          <w:rFonts w:ascii="Tahoma" w:hAnsi="Tahoma" w:cs="Tahoma"/>
          <w:bCs/>
          <w:sz w:val="22"/>
          <w:szCs w:val="22"/>
        </w:rPr>
        <w:t>UWAGA:</w:t>
      </w:r>
    </w:p>
    <w:p w14:paraId="2901AF0B" w14:textId="77777777" w:rsidR="0004352A" w:rsidRPr="002F2BC2" w:rsidRDefault="0004352A" w:rsidP="0004352A">
      <w:pPr>
        <w:numPr>
          <w:ilvl w:val="0"/>
          <w:numId w:val="10"/>
        </w:numPr>
        <w:spacing w:after="120"/>
        <w:jc w:val="both"/>
        <w:rPr>
          <w:rFonts w:ascii="Tahoma" w:hAnsi="Tahoma" w:cs="Tahoma"/>
          <w:bCs/>
          <w:sz w:val="22"/>
          <w:szCs w:val="22"/>
        </w:rPr>
      </w:pPr>
      <w:r w:rsidRPr="002F2BC2">
        <w:rPr>
          <w:rFonts w:ascii="Tahoma" w:hAnsi="Tahoma" w:cs="Tahoma"/>
          <w:bCs/>
          <w:sz w:val="22"/>
          <w:szCs w:val="22"/>
        </w:rPr>
        <w:t>wydatki obrotowe i inwestycyjne (nie mniejsze niż 30% i nie większe niż 40% wartości pożyczki) wspierające przejście na gospodarkę niskoemisyjną poprzez inwestycje mające na celu poprawę efektywności energetycznej oraz korzystania z odnawialnych źródeł energii – do 1,5 mln zł</w:t>
      </w:r>
    </w:p>
    <w:p w14:paraId="40A5031A" w14:textId="77777777" w:rsidR="0004352A" w:rsidRPr="002F2BC2" w:rsidRDefault="0004352A" w:rsidP="0004352A">
      <w:pPr>
        <w:numPr>
          <w:ilvl w:val="0"/>
          <w:numId w:val="10"/>
        </w:numPr>
        <w:spacing w:after="120"/>
        <w:jc w:val="both"/>
        <w:rPr>
          <w:rFonts w:ascii="Tahoma" w:hAnsi="Tahoma" w:cs="Tahoma"/>
          <w:bCs/>
          <w:sz w:val="22"/>
          <w:szCs w:val="22"/>
        </w:rPr>
      </w:pPr>
      <w:r w:rsidRPr="002F2BC2">
        <w:rPr>
          <w:rFonts w:ascii="Tahoma" w:hAnsi="Tahoma" w:cs="Tahoma"/>
          <w:bCs/>
          <w:sz w:val="22"/>
          <w:szCs w:val="22"/>
        </w:rPr>
        <w:t>wydatki obrotowe i inwestycyjne (mniejsze niż 30% wartości pożyczki) wspierające przejście na gospodarkę niskoemisyjną poprzez inwestycje mające na celu poprawę efektywności energetycznej oraz korzystania z odnawialnych źródeł energii – do 1mln zł</w:t>
      </w:r>
    </w:p>
    <w:p w14:paraId="13B2AF5F" w14:textId="77777777" w:rsidR="0004352A" w:rsidRPr="002F2BC2" w:rsidRDefault="0004352A" w:rsidP="0004352A">
      <w:pPr>
        <w:numPr>
          <w:ilvl w:val="0"/>
          <w:numId w:val="10"/>
        </w:numPr>
        <w:spacing w:after="120"/>
        <w:jc w:val="both"/>
        <w:rPr>
          <w:rFonts w:ascii="Tahoma" w:hAnsi="Tahoma" w:cs="Tahoma"/>
          <w:bCs/>
          <w:sz w:val="22"/>
          <w:szCs w:val="22"/>
        </w:rPr>
      </w:pPr>
      <w:r w:rsidRPr="002F2BC2">
        <w:rPr>
          <w:rFonts w:ascii="Tahoma" w:hAnsi="Tahoma" w:cs="Tahoma"/>
          <w:bCs/>
          <w:sz w:val="22"/>
          <w:szCs w:val="22"/>
        </w:rPr>
        <w:t>wydatki obrotowe i inwestycyjne (nie większe niż 40% wartości pożyczki) mające na celu rozwój produktów i procesów w przedsiębiorstwach lub zmianę modelu biznesowego  - do 1 mln zł</w:t>
      </w:r>
    </w:p>
    <w:p w14:paraId="1D99EC4B" w14:textId="187294D2" w:rsidR="00BC584A" w:rsidRPr="002F2BC2" w:rsidRDefault="0004352A" w:rsidP="008863C2">
      <w:pPr>
        <w:numPr>
          <w:ilvl w:val="0"/>
          <w:numId w:val="10"/>
        </w:numPr>
        <w:spacing w:after="120"/>
        <w:jc w:val="both"/>
        <w:rPr>
          <w:rFonts w:ascii="Tahoma" w:hAnsi="Tahoma" w:cs="Tahoma"/>
          <w:bCs/>
          <w:sz w:val="22"/>
          <w:szCs w:val="22"/>
        </w:rPr>
      </w:pPr>
      <w:r w:rsidRPr="002F2BC2">
        <w:rPr>
          <w:rFonts w:ascii="Tahoma" w:hAnsi="Tahoma" w:cs="Tahoma"/>
          <w:bCs/>
          <w:sz w:val="22"/>
          <w:szCs w:val="22"/>
        </w:rPr>
        <w:t>same wydatki obrotowe – do 1 mln zł</w:t>
      </w:r>
    </w:p>
    <w:p w14:paraId="7EC3EA37" w14:textId="77777777" w:rsidR="008863C2" w:rsidRPr="002F2BC2" w:rsidRDefault="008863C2" w:rsidP="008863C2">
      <w:pPr>
        <w:spacing w:after="120"/>
        <w:ind w:left="720"/>
        <w:jc w:val="both"/>
        <w:rPr>
          <w:rFonts w:ascii="Tahoma" w:hAnsi="Tahoma" w:cs="Tahoma"/>
          <w:bCs/>
          <w:sz w:val="22"/>
          <w:szCs w:val="22"/>
        </w:rPr>
      </w:pPr>
    </w:p>
    <w:p w14:paraId="42A7E604" w14:textId="1B8D1E73" w:rsidR="0004352A" w:rsidRPr="002F2BC2" w:rsidRDefault="0004352A" w:rsidP="0004352A">
      <w:pPr>
        <w:spacing w:after="120"/>
        <w:jc w:val="both"/>
        <w:rPr>
          <w:rFonts w:ascii="Tahoma" w:hAnsi="Tahoma" w:cs="Tahoma"/>
          <w:bCs/>
          <w:i/>
          <w:iCs/>
          <w:sz w:val="22"/>
          <w:szCs w:val="22"/>
          <w:u w:val="single"/>
        </w:rPr>
      </w:pPr>
      <w:r w:rsidRPr="002F2BC2">
        <w:rPr>
          <w:rFonts w:ascii="Tahoma" w:hAnsi="Tahoma" w:cs="Tahoma"/>
          <w:bCs/>
          <w:i/>
          <w:iCs/>
          <w:sz w:val="22"/>
          <w:szCs w:val="22"/>
          <w:u w:val="single"/>
        </w:rPr>
        <w:t xml:space="preserve">Kwalifikowalność Pożyczkobiorcy – Wnioskodawca musi przedstawić uzasadnienie potwierdzające, że spełnia co najmniej jeden z warunków </w:t>
      </w:r>
    </w:p>
    <w:p w14:paraId="6C53C18A" w14:textId="77777777" w:rsidR="0004352A" w:rsidRPr="002F2BC2" w:rsidRDefault="0004352A" w:rsidP="0004352A">
      <w:pPr>
        <w:numPr>
          <w:ilvl w:val="0"/>
          <w:numId w:val="11"/>
        </w:numPr>
        <w:spacing w:after="120"/>
        <w:jc w:val="both"/>
        <w:rPr>
          <w:rFonts w:ascii="Tahoma" w:hAnsi="Tahoma" w:cs="Tahoma"/>
          <w:bCs/>
          <w:sz w:val="22"/>
          <w:szCs w:val="22"/>
        </w:rPr>
      </w:pPr>
      <w:r w:rsidRPr="002F2BC2">
        <w:rPr>
          <w:rFonts w:ascii="Tahoma" w:hAnsi="Tahoma" w:cs="Tahoma"/>
          <w:bCs/>
          <w:sz w:val="22"/>
          <w:szCs w:val="22"/>
        </w:rPr>
        <w:t>konsekwencje epidemii COVID w istotny sposób spowodowały (historycznie lub na moment składania wniosku o pożyczkę) problemy przedsiębiorcy z płynnością lub uprawdopodobnią ryzyko wystąpienia takiej sytuacji w najbliższej przyszłości,   lub</w:t>
      </w:r>
    </w:p>
    <w:p w14:paraId="6434BC7F" w14:textId="77777777" w:rsidR="0004352A" w:rsidRPr="002F2BC2" w:rsidRDefault="0004352A" w:rsidP="0004352A">
      <w:pPr>
        <w:numPr>
          <w:ilvl w:val="0"/>
          <w:numId w:val="11"/>
        </w:numPr>
        <w:spacing w:after="120"/>
        <w:jc w:val="both"/>
        <w:rPr>
          <w:rFonts w:ascii="Tahoma" w:hAnsi="Tahoma" w:cs="Tahoma"/>
          <w:bCs/>
          <w:sz w:val="22"/>
          <w:szCs w:val="22"/>
        </w:rPr>
      </w:pPr>
      <w:r w:rsidRPr="002F2BC2">
        <w:rPr>
          <w:rFonts w:ascii="Tahoma" w:hAnsi="Tahoma" w:cs="Tahoma"/>
          <w:bCs/>
          <w:sz w:val="22"/>
          <w:szCs w:val="22"/>
        </w:rPr>
        <w:t xml:space="preserve">w okresie od 24.02.2022 r. zaczęły doświadczać problemów z płynnością w związku z sytuacją gospodarczą spowodowaną skutkami agresji Rosji na Ukrainę, i są one odczuwalne wg stanu na dzień złożenia wniosku o pożyczkę, lub </w:t>
      </w:r>
    </w:p>
    <w:p w14:paraId="56304D98" w14:textId="77777777" w:rsidR="0004352A" w:rsidRPr="002F2BC2" w:rsidRDefault="0004352A" w:rsidP="0004352A">
      <w:pPr>
        <w:numPr>
          <w:ilvl w:val="0"/>
          <w:numId w:val="11"/>
        </w:numPr>
        <w:spacing w:after="120"/>
        <w:jc w:val="both"/>
        <w:rPr>
          <w:rFonts w:ascii="Tahoma" w:hAnsi="Tahoma" w:cs="Tahoma"/>
          <w:bCs/>
          <w:sz w:val="22"/>
          <w:szCs w:val="22"/>
        </w:rPr>
      </w:pPr>
      <w:r w:rsidRPr="002F2BC2">
        <w:rPr>
          <w:rFonts w:ascii="Tahoma" w:hAnsi="Tahoma" w:cs="Tahoma"/>
          <w:bCs/>
          <w:sz w:val="22"/>
          <w:szCs w:val="22"/>
        </w:rPr>
        <w:t xml:space="preserve">dotkliwie odczuły wzrosty kosztów produkcji / kosztów bieżącej działalności w związku ze wzrostem cen energii lub surowców (m.in. gazu ziemnego, ropy naftowej, węgla kamiennego, zbóż), i są one odczuwalne według stanu na dzień złożenia wniosku o pożyczkę,    lub </w:t>
      </w:r>
    </w:p>
    <w:p w14:paraId="6998EA34" w14:textId="244DA747" w:rsidR="0004352A" w:rsidRDefault="0004352A" w:rsidP="00206CA8">
      <w:pPr>
        <w:numPr>
          <w:ilvl w:val="0"/>
          <w:numId w:val="11"/>
        </w:numPr>
        <w:spacing w:after="120"/>
        <w:jc w:val="both"/>
        <w:rPr>
          <w:rFonts w:ascii="Tahoma" w:hAnsi="Tahoma" w:cs="Tahoma"/>
          <w:bCs/>
          <w:sz w:val="22"/>
          <w:szCs w:val="22"/>
        </w:rPr>
      </w:pPr>
      <w:r w:rsidRPr="002F2BC2">
        <w:rPr>
          <w:rFonts w:ascii="Tahoma" w:hAnsi="Tahoma" w:cs="Tahoma"/>
          <w:bCs/>
          <w:sz w:val="22"/>
          <w:szCs w:val="22"/>
        </w:rPr>
        <w:t xml:space="preserve">negatywne konsekwencje sytuacji gospodarczej wywołanej pandemią COVID-19 lub agresją Rosji na Ukrainę, spowodowały konieczność pozyskania finansowania do realizacji inwestycji mających na celu odbudowę lub rozwój prowadzonej działalności gospodarczej, lub zmianę dotychczasowego modelu biznesowego, lub wspierających przejście na gospodarkę niskoemisyjną. </w:t>
      </w:r>
    </w:p>
    <w:p w14:paraId="2FDFFA57" w14:textId="77777777" w:rsidR="001F762A" w:rsidRDefault="001F762A" w:rsidP="001F762A">
      <w:pPr>
        <w:spacing w:after="120"/>
        <w:jc w:val="both"/>
        <w:rPr>
          <w:rFonts w:ascii="Tahoma" w:hAnsi="Tahoma" w:cs="Tahoma"/>
          <w:bCs/>
          <w:sz w:val="22"/>
          <w:szCs w:val="22"/>
        </w:rPr>
      </w:pPr>
    </w:p>
    <w:p w14:paraId="3E93A76F" w14:textId="77777777" w:rsidR="001F762A" w:rsidRPr="002F2BC2" w:rsidRDefault="001F762A" w:rsidP="001F762A">
      <w:pPr>
        <w:spacing w:after="120"/>
        <w:jc w:val="both"/>
        <w:rPr>
          <w:rFonts w:ascii="Tahoma" w:hAnsi="Tahoma" w:cs="Tahoma"/>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2238A" w:rsidRPr="002F2BC2" w14:paraId="58A5E1FF" w14:textId="77777777" w:rsidTr="008863C2">
        <w:trPr>
          <w:trHeight w:val="2258"/>
        </w:trPr>
        <w:tc>
          <w:tcPr>
            <w:tcW w:w="9639" w:type="dxa"/>
            <w:shd w:val="clear" w:color="auto" w:fill="auto"/>
          </w:tcPr>
          <w:p w14:paraId="197EA036" w14:textId="77777777" w:rsidR="008863C2" w:rsidRPr="002F2BC2" w:rsidRDefault="00BB6745" w:rsidP="008863C2">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lastRenderedPageBreak/>
              <w:t xml:space="preserve">Wnioskowana kwota: </w:t>
            </w:r>
          </w:p>
          <w:p w14:paraId="1C683619" w14:textId="328F8754" w:rsidR="008863C2" w:rsidRPr="002F2BC2" w:rsidRDefault="008863C2" w:rsidP="008863C2">
            <w:pPr>
              <w:pStyle w:val="Style21"/>
              <w:numPr>
                <w:ilvl w:val="0"/>
                <w:numId w:val="4"/>
              </w:numPr>
              <w:spacing w:after="0" w:line="240" w:lineRule="auto"/>
              <w:ind w:left="714" w:hanging="357"/>
              <w:jc w:val="both"/>
              <w:rPr>
                <w:rFonts w:ascii="Tahoma" w:hAnsi="Tahoma" w:cs="Tahoma"/>
                <w:b/>
                <w:i/>
                <w:iCs/>
                <w:sz w:val="22"/>
                <w:szCs w:val="22"/>
                <w:u w:val="single"/>
              </w:rPr>
            </w:pPr>
            <w:r w:rsidRPr="002F2BC2">
              <w:rPr>
                <w:rFonts w:ascii="Tahoma" w:hAnsi="Tahoma" w:cs="Tahoma"/>
                <w:b/>
                <w:bCs/>
                <w:i/>
                <w:iCs/>
                <w:sz w:val="22"/>
                <w:szCs w:val="22"/>
                <w:u w:val="single"/>
              </w:rPr>
              <w:t>Cel pożyczki, uzasadnienie</w:t>
            </w:r>
            <w:r w:rsidRPr="002F2BC2">
              <w:rPr>
                <w:rFonts w:ascii="Tahoma" w:hAnsi="Tahoma" w:cs="Tahoma"/>
                <w:i/>
                <w:iCs/>
                <w:sz w:val="22"/>
                <w:szCs w:val="22"/>
                <w:u w:val="single"/>
              </w:rPr>
              <w:t xml:space="preserve"> Wnioskodawcy odnośnie celu Jednostkowej Pożyczki Płynnościowej,  oraz elementy biznes planu przedsiębiorcy, w tym plan odbudowy działalności lub harmonogram osiągnięcia poprawy w zakresie płynności firmy i utrzymania prowadzonej działalności gospodarcze</w:t>
            </w:r>
            <w:r w:rsidR="00D14333" w:rsidRPr="002F2BC2">
              <w:rPr>
                <w:rFonts w:ascii="Tahoma" w:hAnsi="Tahoma" w:cs="Tahoma"/>
                <w:i/>
                <w:iCs/>
                <w:sz w:val="22"/>
                <w:szCs w:val="22"/>
                <w:u w:val="single"/>
              </w:rPr>
              <w:t xml:space="preserve">j, w związku z trudnościami wywołanymi pandemią COVID 19, </w:t>
            </w:r>
            <w:r w:rsidR="00D14333" w:rsidRPr="002F2BC2">
              <w:rPr>
                <w:rFonts w:ascii="Tahoma" w:hAnsi="Tahoma" w:cs="Tahoma"/>
                <w:b/>
                <w:bCs/>
                <w:i/>
                <w:iCs/>
                <w:sz w:val="22"/>
                <w:szCs w:val="22"/>
                <w:u w:val="single"/>
              </w:rPr>
              <w:t>albo</w:t>
            </w:r>
            <w:r w:rsidR="00D14333" w:rsidRPr="002F2BC2">
              <w:rPr>
                <w:rFonts w:ascii="Tahoma" w:hAnsi="Tahoma" w:cs="Tahoma"/>
                <w:i/>
                <w:iCs/>
                <w:sz w:val="22"/>
                <w:szCs w:val="22"/>
                <w:u w:val="single"/>
              </w:rPr>
              <w:t xml:space="preserve"> Rosyjską agresją wobec Ukrainy</w:t>
            </w:r>
            <w:r w:rsidRPr="002F2BC2">
              <w:rPr>
                <w:rFonts w:ascii="Tahoma" w:hAnsi="Tahoma" w:cs="Tahoma"/>
                <w:i/>
                <w:iCs/>
                <w:sz w:val="22"/>
                <w:szCs w:val="22"/>
                <w:u w:val="single"/>
              </w:rPr>
              <w:t>:</w:t>
            </w:r>
          </w:p>
          <w:p w14:paraId="2B7CEA5E" w14:textId="77777777" w:rsidR="008863C2" w:rsidRPr="002F2BC2" w:rsidRDefault="008863C2" w:rsidP="008863C2">
            <w:pPr>
              <w:pStyle w:val="Style21"/>
              <w:spacing w:after="0" w:line="240" w:lineRule="auto"/>
              <w:ind w:left="714"/>
              <w:jc w:val="both"/>
              <w:rPr>
                <w:rFonts w:ascii="Tahoma" w:hAnsi="Tahoma" w:cs="Tahoma"/>
                <w:b/>
                <w:i/>
                <w:iCs/>
                <w:sz w:val="22"/>
                <w:szCs w:val="22"/>
                <w:u w:val="single"/>
              </w:rPr>
            </w:pPr>
          </w:p>
          <w:tbl>
            <w:tblPr>
              <w:tblStyle w:val="Tabela-Siatka"/>
              <w:tblW w:w="0" w:type="auto"/>
              <w:tblLayout w:type="fixed"/>
              <w:tblLook w:val="04A0" w:firstRow="1" w:lastRow="0" w:firstColumn="1" w:lastColumn="0" w:noHBand="0" w:noVBand="1"/>
            </w:tblPr>
            <w:tblGrid>
              <w:gridCol w:w="9413"/>
            </w:tblGrid>
            <w:tr w:rsidR="002F2BC2" w:rsidRPr="002F2BC2" w14:paraId="4278645A" w14:textId="77777777" w:rsidTr="008863C2">
              <w:tc>
                <w:tcPr>
                  <w:tcW w:w="9413" w:type="dxa"/>
                </w:tcPr>
                <w:p w14:paraId="0C946724" w14:textId="77777777" w:rsidR="008863C2" w:rsidRPr="002F2BC2" w:rsidRDefault="008863C2" w:rsidP="008863C2">
                  <w:pPr>
                    <w:jc w:val="both"/>
                    <w:rPr>
                      <w:rFonts w:ascii="Tahoma" w:hAnsi="Tahoma" w:cs="Tahoma"/>
                      <w:sz w:val="22"/>
                      <w:szCs w:val="22"/>
                    </w:rPr>
                  </w:pPr>
                </w:p>
                <w:p w14:paraId="6A89C81C" w14:textId="77777777" w:rsidR="008863C2" w:rsidRPr="002F2BC2" w:rsidRDefault="008863C2" w:rsidP="008863C2">
                  <w:pPr>
                    <w:jc w:val="both"/>
                    <w:rPr>
                      <w:rFonts w:ascii="Tahoma" w:hAnsi="Tahoma" w:cs="Tahoma"/>
                      <w:sz w:val="22"/>
                      <w:szCs w:val="22"/>
                    </w:rPr>
                  </w:pPr>
                </w:p>
                <w:p w14:paraId="10217A27" w14:textId="77777777" w:rsidR="008863C2" w:rsidRPr="002F2BC2" w:rsidRDefault="008863C2" w:rsidP="008863C2">
                  <w:pPr>
                    <w:jc w:val="both"/>
                    <w:rPr>
                      <w:rFonts w:ascii="Tahoma" w:hAnsi="Tahoma" w:cs="Tahoma"/>
                      <w:sz w:val="22"/>
                      <w:szCs w:val="22"/>
                    </w:rPr>
                  </w:pPr>
                </w:p>
                <w:p w14:paraId="18017E93" w14:textId="77777777" w:rsidR="008863C2" w:rsidRPr="002F2BC2" w:rsidRDefault="008863C2" w:rsidP="008863C2">
                  <w:pPr>
                    <w:jc w:val="both"/>
                    <w:rPr>
                      <w:rFonts w:ascii="Tahoma" w:hAnsi="Tahoma" w:cs="Tahoma"/>
                      <w:sz w:val="22"/>
                      <w:szCs w:val="22"/>
                    </w:rPr>
                  </w:pPr>
                </w:p>
                <w:p w14:paraId="151B3815" w14:textId="77777777" w:rsidR="008863C2" w:rsidRPr="002F2BC2" w:rsidRDefault="008863C2" w:rsidP="008863C2">
                  <w:pPr>
                    <w:jc w:val="both"/>
                    <w:rPr>
                      <w:rFonts w:ascii="Tahoma" w:hAnsi="Tahoma" w:cs="Tahoma"/>
                      <w:sz w:val="22"/>
                      <w:szCs w:val="22"/>
                    </w:rPr>
                  </w:pPr>
                </w:p>
                <w:p w14:paraId="4029832A" w14:textId="77777777" w:rsidR="008863C2" w:rsidRPr="002F2BC2" w:rsidRDefault="008863C2" w:rsidP="008863C2">
                  <w:pPr>
                    <w:jc w:val="both"/>
                    <w:rPr>
                      <w:rFonts w:ascii="Tahoma" w:hAnsi="Tahoma" w:cs="Tahoma"/>
                      <w:sz w:val="22"/>
                      <w:szCs w:val="22"/>
                    </w:rPr>
                  </w:pPr>
                </w:p>
                <w:p w14:paraId="0DBA86C6" w14:textId="77777777" w:rsidR="008863C2" w:rsidRPr="002F2BC2" w:rsidRDefault="008863C2" w:rsidP="008863C2">
                  <w:pPr>
                    <w:jc w:val="both"/>
                    <w:rPr>
                      <w:rFonts w:ascii="Tahoma" w:hAnsi="Tahoma" w:cs="Tahoma"/>
                      <w:sz w:val="22"/>
                      <w:szCs w:val="22"/>
                    </w:rPr>
                  </w:pPr>
                </w:p>
                <w:p w14:paraId="3869B28F" w14:textId="77777777" w:rsidR="008863C2" w:rsidRPr="002F2BC2" w:rsidRDefault="008863C2" w:rsidP="008863C2">
                  <w:pPr>
                    <w:jc w:val="both"/>
                    <w:rPr>
                      <w:rFonts w:ascii="Tahoma" w:hAnsi="Tahoma" w:cs="Tahoma"/>
                      <w:sz w:val="22"/>
                      <w:szCs w:val="22"/>
                    </w:rPr>
                  </w:pPr>
                </w:p>
                <w:p w14:paraId="2EB7E23F" w14:textId="77777777" w:rsidR="008863C2" w:rsidRPr="002F2BC2" w:rsidRDefault="008863C2" w:rsidP="008863C2">
                  <w:pPr>
                    <w:jc w:val="both"/>
                    <w:rPr>
                      <w:rFonts w:ascii="Tahoma" w:hAnsi="Tahoma" w:cs="Tahoma"/>
                      <w:sz w:val="22"/>
                      <w:szCs w:val="22"/>
                    </w:rPr>
                  </w:pPr>
                </w:p>
                <w:p w14:paraId="4C812762" w14:textId="77777777" w:rsidR="008863C2" w:rsidRPr="002F2BC2" w:rsidRDefault="008863C2" w:rsidP="008863C2">
                  <w:pPr>
                    <w:jc w:val="both"/>
                    <w:rPr>
                      <w:rFonts w:ascii="Tahoma" w:hAnsi="Tahoma" w:cs="Tahoma"/>
                      <w:sz w:val="22"/>
                      <w:szCs w:val="22"/>
                    </w:rPr>
                  </w:pPr>
                </w:p>
                <w:p w14:paraId="10A6CDB5" w14:textId="77777777" w:rsidR="008863C2" w:rsidRPr="002F2BC2" w:rsidRDefault="008863C2" w:rsidP="008863C2">
                  <w:pPr>
                    <w:jc w:val="both"/>
                    <w:rPr>
                      <w:rFonts w:ascii="Tahoma" w:hAnsi="Tahoma" w:cs="Tahoma"/>
                      <w:sz w:val="22"/>
                      <w:szCs w:val="22"/>
                    </w:rPr>
                  </w:pPr>
                </w:p>
                <w:p w14:paraId="0C6BCDE7" w14:textId="77777777" w:rsidR="008863C2" w:rsidRPr="002F2BC2" w:rsidRDefault="008863C2" w:rsidP="008863C2">
                  <w:pPr>
                    <w:jc w:val="both"/>
                    <w:rPr>
                      <w:rFonts w:ascii="Tahoma" w:hAnsi="Tahoma" w:cs="Tahoma"/>
                      <w:sz w:val="22"/>
                      <w:szCs w:val="22"/>
                    </w:rPr>
                  </w:pPr>
                </w:p>
                <w:p w14:paraId="4CFE82F7" w14:textId="77777777" w:rsidR="008863C2" w:rsidRPr="002F2BC2" w:rsidRDefault="008863C2" w:rsidP="008863C2">
                  <w:pPr>
                    <w:jc w:val="both"/>
                    <w:rPr>
                      <w:rFonts w:ascii="Tahoma" w:hAnsi="Tahoma" w:cs="Tahoma"/>
                      <w:sz w:val="22"/>
                      <w:szCs w:val="22"/>
                    </w:rPr>
                  </w:pPr>
                </w:p>
                <w:p w14:paraId="3A2415FD" w14:textId="77777777" w:rsidR="008863C2" w:rsidRPr="002F2BC2" w:rsidRDefault="008863C2" w:rsidP="008863C2">
                  <w:pPr>
                    <w:jc w:val="both"/>
                    <w:rPr>
                      <w:rFonts w:ascii="Tahoma" w:hAnsi="Tahoma" w:cs="Tahoma"/>
                      <w:sz w:val="22"/>
                      <w:szCs w:val="22"/>
                    </w:rPr>
                  </w:pPr>
                </w:p>
                <w:p w14:paraId="7998B479" w14:textId="77777777" w:rsidR="008863C2" w:rsidRPr="002F2BC2" w:rsidRDefault="008863C2" w:rsidP="008863C2">
                  <w:pPr>
                    <w:jc w:val="both"/>
                    <w:rPr>
                      <w:rFonts w:ascii="Tahoma" w:hAnsi="Tahoma" w:cs="Tahoma"/>
                      <w:sz w:val="22"/>
                      <w:szCs w:val="22"/>
                    </w:rPr>
                  </w:pPr>
                </w:p>
                <w:p w14:paraId="5035FEAF" w14:textId="156C5F82" w:rsidR="008863C2" w:rsidRPr="002F2BC2" w:rsidRDefault="008863C2" w:rsidP="008863C2">
                  <w:pPr>
                    <w:jc w:val="both"/>
                    <w:rPr>
                      <w:rFonts w:ascii="Tahoma" w:hAnsi="Tahoma" w:cs="Tahoma"/>
                      <w:sz w:val="22"/>
                      <w:szCs w:val="22"/>
                    </w:rPr>
                  </w:pPr>
                </w:p>
              </w:tc>
            </w:tr>
          </w:tbl>
          <w:p w14:paraId="7B7C1C17" w14:textId="77777777" w:rsidR="00DD724D" w:rsidRPr="002F2BC2" w:rsidRDefault="00DD724D" w:rsidP="008863C2">
            <w:pPr>
              <w:pStyle w:val="Style21"/>
              <w:spacing w:line="480" w:lineRule="auto"/>
              <w:ind w:left="0"/>
              <w:jc w:val="both"/>
              <w:rPr>
                <w:rFonts w:ascii="Tahoma" w:hAnsi="Tahoma" w:cs="Tahoma"/>
                <w:b/>
                <w:bCs/>
                <w:sz w:val="22"/>
                <w:szCs w:val="22"/>
              </w:rPr>
            </w:pPr>
          </w:p>
          <w:p w14:paraId="30AF6498" w14:textId="77777777" w:rsidR="00B2238A" w:rsidRPr="002F2BC2" w:rsidRDefault="00BB6745">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70E734DE" w14:textId="77777777">
              <w:tc>
                <w:tcPr>
                  <w:tcW w:w="6804" w:type="dxa"/>
                  <w:shd w:val="clear" w:color="auto" w:fill="F2F2F2" w:themeFill="background1" w:themeFillShade="F2"/>
                </w:tcPr>
                <w:p w14:paraId="53B2F4E8" w14:textId="3D7E11D8" w:rsidR="00B2238A" w:rsidRPr="002F2BC2" w:rsidRDefault="00BB6745">
                  <w:pPr>
                    <w:pStyle w:val="Default"/>
                    <w:jc w:val="both"/>
                    <w:rPr>
                      <w:b/>
                      <w:color w:val="auto"/>
                      <w:sz w:val="22"/>
                      <w:szCs w:val="22"/>
                    </w:rPr>
                  </w:pPr>
                  <w:r w:rsidRPr="002F2BC2">
                    <w:rPr>
                      <w:color w:val="auto"/>
                      <w:sz w:val="22"/>
                      <w:szCs w:val="22"/>
                    </w:rPr>
                    <w:t xml:space="preserve">Okres spłaty nie może przekroczyć: </w:t>
                  </w:r>
                  <w:r w:rsidR="00392377" w:rsidRPr="002F2BC2">
                    <w:rPr>
                      <w:color w:val="auto"/>
                      <w:sz w:val="22"/>
                      <w:szCs w:val="22"/>
                    </w:rPr>
                    <w:t xml:space="preserve">72 </w:t>
                  </w:r>
                  <w:r w:rsidRPr="002F2BC2">
                    <w:rPr>
                      <w:color w:val="auto"/>
                      <w:sz w:val="22"/>
                      <w:szCs w:val="22"/>
                    </w:rPr>
                    <w:t>miesi</w:t>
                  </w:r>
                  <w:r w:rsidR="00392377" w:rsidRPr="002F2BC2">
                    <w:rPr>
                      <w:color w:val="auto"/>
                      <w:sz w:val="22"/>
                      <w:szCs w:val="22"/>
                    </w:rPr>
                    <w:t xml:space="preserve">ące </w:t>
                  </w:r>
                  <w:r w:rsidRPr="002F2BC2">
                    <w:rPr>
                      <w:color w:val="auto"/>
                      <w:sz w:val="22"/>
                      <w:szCs w:val="22"/>
                    </w:rPr>
                    <w:t>– łącznie z okresem karencji</w:t>
                  </w:r>
                </w:p>
              </w:tc>
              <w:tc>
                <w:tcPr>
                  <w:tcW w:w="2268" w:type="dxa"/>
                </w:tcPr>
                <w:p w14:paraId="136A5262" w14:textId="0B231BB4" w:rsidR="00B2238A" w:rsidRPr="002F2BC2" w:rsidRDefault="00B2238A">
                  <w:pPr>
                    <w:pStyle w:val="Default"/>
                    <w:jc w:val="center"/>
                    <w:rPr>
                      <w:b/>
                      <w:color w:val="auto"/>
                      <w:sz w:val="22"/>
                      <w:szCs w:val="22"/>
                    </w:rPr>
                  </w:pPr>
                </w:p>
              </w:tc>
            </w:tr>
            <w:tr w:rsidR="002F2BC2" w:rsidRPr="002F2BC2" w14:paraId="146B11E6" w14:textId="77777777">
              <w:tc>
                <w:tcPr>
                  <w:tcW w:w="6804" w:type="dxa"/>
                  <w:shd w:val="clear" w:color="auto" w:fill="F2F2F2" w:themeFill="background1" w:themeFillShade="F2"/>
                </w:tcPr>
                <w:p w14:paraId="70E41C7C" w14:textId="713D6387" w:rsidR="00B2238A" w:rsidRPr="002F2BC2" w:rsidRDefault="00BB6745">
                  <w:pPr>
                    <w:pStyle w:val="Default"/>
                    <w:jc w:val="both"/>
                    <w:rPr>
                      <w:b/>
                      <w:color w:val="auto"/>
                      <w:sz w:val="22"/>
                      <w:szCs w:val="22"/>
                    </w:rPr>
                  </w:pPr>
                  <w:r w:rsidRPr="002F2BC2">
                    <w:rPr>
                      <w:color w:val="auto"/>
                      <w:sz w:val="22"/>
                      <w:szCs w:val="22"/>
                    </w:rPr>
                    <w:t xml:space="preserve">Okres spłaty kapitału (maksymalnie </w:t>
                  </w:r>
                  <w:r w:rsidR="00392377" w:rsidRPr="002F2BC2">
                    <w:rPr>
                      <w:color w:val="auto"/>
                      <w:sz w:val="22"/>
                      <w:szCs w:val="22"/>
                    </w:rPr>
                    <w:t>66</w:t>
                  </w:r>
                  <w:r w:rsidRPr="002F2BC2">
                    <w:rPr>
                      <w:color w:val="auto"/>
                      <w:sz w:val="22"/>
                      <w:szCs w:val="22"/>
                    </w:rPr>
                    <w:t xml:space="preserve"> miesięcy)</w:t>
                  </w:r>
                </w:p>
              </w:tc>
              <w:tc>
                <w:tcPr>
                  <w:tcW w:w="2268" w:type="dxa"/>
                </w:tcPr>
                <w:p w14:paraId="7A25BA5A" w14:textId="5CEA7160" w:rsidR="00B2238A" w:rsidRPr="002F2BC2" w:rsidRDefault="00B2238A">
                  <w:pPr>
                    <w:pStyle w:val="Default"/>
                    <w:jc w:val="center"/>
                    <w:rPr>
                      <w:b/>
                      <w:color w:val="auto"/>
                      <w:sz w:val="22"/>
                      <w:szCs w:val="22"/>
                    </w:rPr>
                  </w:pPr>
                </w:p>
              </w:tc>
            </w:tr>
            <w:tr w:rsidR="002F2BC2" w:rsidRPr="002F2BC2" w14:paraId="61AD2818" w14:textId="77777777">
              <w:trPr>
                <w:trHeight w:val="610"/>
              </w:trPr>
              <w:tc>
                <w:tcPr>
                  <w:tcW w:w="6804" w:type="dxa"/>
                  <w:shd w:val="clear" w:color="auto" w:fill="F2F2F2" w:themeFill="background1" w:themeFillShade="F2"/>
                </w:tcPr>
                <w:p w14:paraId="6A9A5A20" w14:textId="02D85829" w:rsidR="00B2238A" w:rsidRPr="002F2BC2" w:rsidRDefault="00BB6745">
                  <w:pPr>
                    <w:pStyle w:val="Default"/>
                    <w:jc w:val="both"/>
                    <w:rPr>
                      <w:b/>
                      <w:color w:val="auto"/>
                      <w:sz w:val="22"/>
                      <w:szCs w:val="22"/>
                    </w:rPr>
                  </w:pPr>
                  <w:r w:rsidRPr="002F2BC2">
                    <w:rPr>
                      <w:color w:val="auto"/>
                      <w:sz w:val="22"/>
                      <w:szCs w:val="22"/>
                    </w:rPr>
                    <w:t>Okres karencji w spłacie kapitału maksymalnie</w:t>
                  </w:r>
                  <w:r w:rsidR="00DD724D" w:rsidRPr="002F2BC2">
                    <w:rPr>
                      <w:color w:val="auto"/>
                      <w:sz w:val="22"/>
                      <w:szCs w:val="22"/>
                    </w:rPr>
                    <w:t xml:space="preserve"> 6</w:t>
                  </w:r>
                  <w:r w:rsidRPr="002F2BC2">
                    <w:rPr>
                      <w:color w:val="auto"/>
                      <w:sz w:val="22"/>
                      <w:szCs w:val="22"/>
                    </w:rPr>
                    <w:t xml:space="preserve"> miesięcy</w:t>
                  </w:r>
                </w:p>
              </w:tc>
              <w:tc>
                <w:tcPr>
                  <w:tcW w:w="2268" w:type="dxa"/>
                </w:tcPr>
                <w:p w14:paraId="3E8078F5" w14:textId="290C576D" w:rsidR="00B2238A" w:rsidRPr="002F2BC2" w:rsidRDefault="00B2238A">
                  <w:pPr>
                    <w:pStyle w:val="Default"/>
                    <w:jc w:val="center"/>
                    <w:rPr>
                      <w:b/>
                      <w:color w:val="auto"/>
                      <w:sz w:val="22"/>
                      <w:szCs w:val="22"/>
                    </w:rPr>
                  </w:pPr>
                </w:p>
              </w:tc>
            </w:tr>
          </w:tbl>
          <w:p w14:paraId="3BBF9543" w14:textId="77777777" w:rsidR="008863C2" w:rsidRPr="002F2BC2" w:rsidRDefault="008863C2" w:rsidP="002F2BC2">
            <w:pPr>
              <w:spacing w:after="120"/>
              <w:rPr>
                <w:rFonts w:ascii="Tahoma" w:hAnsi="Tahoma" w:cs="Tahoma"/>
                <w:b/>
                <w:sz w:val="22"/>
                <w:szCs w:val="22"/>
              </w:rPr>
            </w:pPr>
          </w:p>
          <w:p w14:paraId="4058F390" w14:textId="77777777" w:rsidR="00B2238A" w:rsidRPr="002F2BC2" w:rsidRDefault="00BB6745">
            <w:pPr>
              <w:pStyle w:val="Akapitzlist"/>
              <w:numPr>
                <w:ilvl w:val="0"/>
                <w:numId w:val="4"/>
              </w:numPr>
              <w:spacing w:after="120"/>
              <w:rPr>
                <w:rFonts w:ascii="Tahoma" w:hAnsi="Tahoma" w:cs="Tahoma"/>
                <w:b/>
                <w:sz w:val="22"/>
                <w:szCs w:val="22"/>
              </w:rPr>
            </w:pPr>
            <w:r w:rsidRPr="002F2BC2">
              <w:rPr>
                <w:rFonts w:ascii="Tahoma" w:hAnsi="Tahoma" w:cs="Tahoma"/>
                <w:b/>
                <w:sz w:val="22"/>
                <w:szCs w:val="22"/>
              </w:rPr>
              <w:t>Dane dotyczące przelewu środków z Jednostkowej PP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BB6745">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BB6745">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31F32321" w:rsidR="00B2238A" w:rsidRPr="002F2BC2" w:rsidRDefault="00B2238A">
                  <w:pPr>
                    <w:spacing w:line="240" w:lineRule="auto"/>
                    <w:rPr>
                      <w:rFonts w:ascii="Tahoma" w:hAnsi="Tahoma" w:cs="Tahoma"/>
                      <w:b/>
                      <w:bCs/>
                      <w:sz w:val="22"/>
                      <w:szCs w:val="22"/>
                    </w:rPr>
                  </w:pP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6EDBDC63" w14:textId="77777777" w:rsidR="00B2238A" w:rsidRPr="002F2BC2" w:rsidRDefault="00B2238A">
      <w:pPr>
        <w:autoSpaceDE w:val="0"/>
        <w:autoSpaceDN w:val="0"/>
        <w:adjustRightInd w:val="0"/>
        <w:ind w:firstLine="426"/>
        <w:jc w:val="both"/>
        <w:rPr>
          <w:rFonts w:ascii="Tahoma" w:hAnsi="Tahoma" w:cs="Tahoma"/>
          <w:b/>
          <w:sz w:val="22"/>
          <w:szCs w:val="22"/>
        </w:rPr>
      </w:pPr>
    </w:p>
    <w:p w14:paraId="03A2A4B9" w14:textId="62AA1CBC" w:rsidR="00B2238A" w:rsidRPr="002F2BC2" w:rsidRDefault="008863C2">
      <w:pPr>
        <w:autoSpaceDE w:val="0"/>
        <w:autoSpaceDN w:val="0"/>
        <w:adjustRightInd w:val="0"/>
        <w:ind w:firstLine="426"/>
        <w:jc w:val="both"/>
        <w:rPr>
          <w:rFonts w:ascii="Tahoma" w:hAnsi="Tahoma" w:cs="Tahoma"/>
          <w:b/>
          <w:sz w:val="22"/>
          <w:szCs w:val="22"/>
        </w:rPr>
      </w:pPr>
      <w:r w:rsidRPr="002F2BC2">
        <w:rPr>
          <w:rFonts w:ascii="Tahoma" w:hAnsi="Tahoma" w:cs="Tahoma"/>
          <w:b/>
          <w:sz w:val="22"/>
          <w:szCs w:val="22"/>
        </w:rPr>
        <w:t>5</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BB6745">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BB6745">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BB6745">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1</w:t>
            </w:r>
          </w:p>
        </w:tc>
        <w:tc>
          <w:tcPr>
            <w:tcW w:w="8908" w:type="dxa"/>
            <w:shd w:val="clear" w:color="auto" w:fill="FFFFFF" w:themeFill="background1"/>
          </w:tcPr>
          <w:p w14:paraId="0E204353" w14:textId="57976DEC" w:rsidR="00B2238A" w:rsidRPr="002F2BC2" w:rsidRDefault="00B2238A">
            <w:pPr>
              <w:pStyle w:val="Akapitzlist"/>
              <w:autoSpaceDE w:val="0"/>
              <w:autoSpaceDN w:val="0"/>
              <w:adjustRightInd w:val="0"/>
              <w:ind w:left="0"/>
              <w:jc w:val="center"/>
              <w:rPr>
                <w:rFonts w:ascii="Tahoma" w:hAnsi="Tahoma" w:cs="Tahoma"/>
                <w:bCs/>
                <w:sz w:val="22"/>
                <w:szCs w:val="22"/>
              </w:rPr>
            </w:pPr>
          </w:p>
        </w:tc>
      </w:tr>
    </w:tbl>
    <w:p w14:paraId="13CE6977" w14:textId="77777777" w:rsidR="00B2238A" w:rsidRPr="002F2BC2" w:rsidRDefault="00B2238A">
      <w:pPr>
        <w:autoSpaceDE w:val="0"/>
        <w:autoSpaceDN w:val="0"/>
        <w:adjustRightInd w:val="0"/>
        <w:jc w:val="both"/>
        <w:rPr>
          <w:rFonts w:ascii="Tahoma" w:hAnsi="Tahoma" w:cs="Tahoma"/>
          <w:b/>
          <w:sz w:val="22"/>
          <w:szCs w:val="22"/>
        </w:rPr>
      </w:pPr>
    </w:p>
    <w:p w14:paraId="70B0BCC4" w14:textId="50486F8F" w:rsidR="00B2238A" w:rsidRPr="002F2BC2" w:rsidRDefault="00BB6745" w:rsidP="008863C2">
      <w:pPr>
        <w:pStyle w:val="Akapitzlist"/>
        <w:numPr>
          <w:ilvl w:val="0"/>
          <w:numId w:val="13"/>
        </w:numPr>
        <w:autoSpaceDE w:val="0"/>
        <w:autoSpaceDN w:val="0"/>
        <w:adjustRightInd w:val="0"/>
        <w:jc w:val="both"/>
        <w:rPr>
          <w:rFonts w:ascii="Tahoma" w:hAnsi="Tahoma" w:cs="Tahoma"/>
          <w:b/>
          <w:sz w:val="22"/>
          <w:szCs w:val="22"/>
        </w:rPr>
      </w:pPr>
      <w:r w:rsidRPr="002F2BC2">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2F2BC2" w14:paraId="5072E0C3" w14:textId="77777777">
        <w:tc>
          <w:tcPr>
            <w:tcW w:w="709" w:type="dxa"/>
            <w:shd w:val="clear" w:color="auto" w:fill="D9D9D9" w:themeFill="background1" w:themeFillShade="D9"/>
          </w:tcPr>
          <w:p w14:paraId="4746906E" w14:textId="77777777" w:rsidR="00B2238A" w:rsidRPr="002F2BC2" w:rsidRDefault="00BB6745">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2F2BC2" w:rsidRDefault="00BB6745">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tc>
          <w:tcPr>
            <w:tcW w:w="709" w:type="dxa"/>
            <w:shd w:val="clear" w:color="auto" w:fill="FFFFFF" w:themeFill="background1"/>
          </w:tcPr>
          <w:p w14:paraId="622575AD" w14:textId="16E9012C" w:rsidR="00B2238A" w:rsidRPr="002F2BC2" w:rsidRDefault="00BB6745">
            <w:pPr>
              <w:pStyle w:val="Akapitzlist"/>
              <w:autoSpaceDE w:val="0"/>
              <w:autoSpaceDN w:val="0"/>
              <w:adjustRightInd w:val="0"/>
              <w:ind w:left="0"/>
              <w:jc w:val="both"/>
              <w:rPr>
                <w:rFonts w:ascii="Tahoma" w:hAnsi="Tahoma" w:cs="Tahoma"/>
                <w:bCs/>
                <w:sz w:val="22"/>
                <w:szCs w:val="22"/>
              </w:rPr>
            </w:pPr>
            <w:r>
              <w:rPr>
                <w:rFonts w:ascii="Tahoma" w:hAnsi="Tahoma" w:cs="Tahoma"/>
                <w:bCs/>
                <w:sz w:val="22"/>
                <w:szCs w:val="22"/>
              </w:rPr>
              <w:t>1.</w:t>
            </w:r>
          </w:p>
        </w:tc>
        <w:tc>
          <w:tcPr>
            <w:tcW w:w="8766" w:type="dxa"/>
            <w:shd w:val="clear" w:color="auto" w:fill="FFFFFF" w:themeFill="background1"/>
          </w:tcPr>
          <w:p w14:paraId="522049B5" w14:textId="6760D4C4" w:rsidR="00B2238A" w:rsidRPr="002F2BC2" w:rsidRDefault="00B2238A">
            <w:pPr>
              <w:pStyle w:val="Akapitzlist"/>
              <w:autoSpaceDE w:val="0"/>
              <w:autoSpaceDN w:val="0"/>
              <w:adjustRightInd w:val="0"/>
              <w:ind w:left="0"/>
              <w:jc w:val="center"/>
              <w:rPr>
                <w:rFonts w:ascii="Tahoma" w:hAnsi="Tahoma" w:cs="Tahoma"/>
                <w:bCs/>
                <w:sz w:val="22"/>
                <w:szCs w:val="22"/>
              </w:rPr>
            </w:pPr>
          </w:p>
        </w:tc>
      </w:tr>
    </w:tbl>
    <w:p w14:paraId="3F8F5308" w14:textId="77777777" w:rsidR="002F2BC2" w:rsidRPr="002F2BC2" w:rsidRDefault="002F2BC2" w:rsidP="002F2BC2">
      <w:pPr>
        <w:spacing w:after="0"/>
        <w:ind w:left="284"/>
        <w:jc w:val="both"/>
        <w:rPr>
          <w:rFonts w:ascii="Tahoma" w:hAnsi="Tahoma" w:cs="Tahoma"/>
          <w:b/>
          <w:sz w:val="22"/>
          <w:szCs w:val="22"/>
        </w:rPr>
      </w:pPr>
    </w:p>
    <w:p w14:paraId="3495FAF2" w14:textId="77777777" w:rsidR="002F2BC2" w:rsidRPr="002F2BC2" w:rsidRDefault="002F2BC2" w:rsidP="002F2BC2">
      <w:pPr>
        <w:spacing w:after="0"/>
        <w:ind w:left="284"/>
        <w:jc w:val="both"/>
        <w:rPr>
          <w:rFonts w:ascii="Tahoma" w:hAnsi="Tahoma" w:cs="Tahoma"/>
          <w:b/>
          <w:i/>
          <w:iCs/>
          <w:sz w:val="22"/>
          <w:szCs w:val="22"/>
        </w:rPr>
      </w:pPr>
    </w:p>
    <w:p w14:paraId="50888670" w14:textId="77777777" w:rsidR="002F2BC2" w:rsidRPr="002F2BC2" w:rsidRDefault="002F2BC2" w:rsidP="002F2BC2">
      <w:pPr>
        <w:spacing w:after="0"/>
        <w:ind w:left="284"/>
        <w:jc w:val="both"/>
        <w:rPr>
          <w:rFonts w:ascii="Tahoma" w:hAnsi="Tahoma" w:cs="Tahoma"/>
          <w:b/>
          <w:i/>
          <w:iCs/>
          <w:sz w:val="22"/>
          <w:szCs w:val="22"/>
        </w:rPr>
      </w:pPr>
    </w:p>
    <w:p w14:paraId="4C0B251C" w14:textId="78C8F5BF" w:rsidR="002F2BC2" w:rsidRPr="002F2BC2" w:rsidRDefault="002F2BC2" w:rsidP="002F2BC2">
      <w:pPr>
        <w:spacing w:after="0"/>
        <w:ind w:left="284"/>
        <w:jc w:val="both"/>
        <w:rPr>
          <w:rFonts w:ascii="Tahoma" w:hAnsi="Tahoma" w:cs="Tahoma"/>
          <w:b/>
          <w:i/>
          <w:iCs/>
          <w:sz w:val="22"/>
          <w:szCs w:val="22"/>
        </w:rPr>
      </w:pPr>
      <w:r w:rsidRPr="002F2BC2">
        <w:rPr>
          <w:rFonts w:ascii="Tahoma" w:hAnsi="Tahoma" w:cs="Tahoma"/>
          <w:b/>
          <w:i/>
          <w:iCs/>
          <w:sz w:val="22"/>
          <w:szCs w:val="22"/>
        </w:rPr>
        <w:t>W przypadku ubiegania się o udzielenie Jednostkowej PP w ramach pomocy de minimis dodatkowo do  wniosku załączam/y:</w:t>
      </w:r>
    </w:p>
    <w:p w14:paraId="629B8301" w14:textId="77777777" w:rsidR="002F2BC2" w:rsidRPr="002F2BC2" w:rsidRDefault="002F2BC2" w:rsidP="002F2BC2">
      <w:pPr>
        <w:numPr>
          <w:ilvl w:val="0"/>
          <w:numId w:val="14"/>
        </w:numPr>
        <w:spacing w:after="0" w:line="240" w:lineRule="auto"/>
        <w:jc w:val="both"/>
        <w:rPr>
          <w:rFonts w:ascii="Tahoma" w:hAnsi="Tahoma" w:cs="Tahoma"/>
          <w:b/>
          <w:i/>
          <w:iCs/>
          <w:sz w:val="22"/>
          <w:szCs w:val="22"/>
        </w:rPr>
      </w:pPr>
      <w:r w:rsidRPr="002F2BC2">
        <w:rPr>
          <w:rFonts w:ascii="Tahoma" w:hAnsi="Tahoma" w:cs="Tahoma"/>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02FDA36B" w14:textId="77777777" w:rsidR="002F2BC2" w:rsidRPr="002F2BC2" w:rsidRDefault="002F2BC2" w:rsidP="002F2BC2">
      <w:pPr>
        <w:numPr>
          <w:ilvl w:val="0"/>
          <w:numId w:val="14"/>
        </w:numPr>
        <w:spacing w:after="0" w:line="240" w:lineRule="auto"/>
        <w:jc w:val="both"/>
        <w:rPr>
          <w:rFonts w:ascii="Tahoma" w:hAnsi="Tahoma" w:cs="Tahoma"/>
          <w:b/>
          <w:i/>
          <w:iCs/>
          <w:sz w:val="22"/>
          <w:szCs w:val="22"/>
        </w:rPr>
      </w:pPr>
      <w:r w:rsidRPr="002F2BC2">
        <w:rPr>
          <w:rFonts w:ascii="Tahoma" w:hAnsi="Tahoma" w:cs="Tahoma"/>
          <w:sz w:val="22"/>
          <w:szCs w:val="22"/>
        </w:rPr>
        <w:t>formularz informacji przedstawianych przy ubieganiu się o pomoc de minimis,</w:t>
      </w:r>
    </w:p>
    <w:p w14:paraId="5773027B" w14:textId="77777777" w:rsidR="002F2BC2" w:rsidRPr="002F2BC2" w:rsidRDefault="002F2BC2" w:rsidP="002F2BC2">
      <w:pPr>
        <w:numPr>
          <w:ilvl w:val="0"/>
          <w:numId w:val="14"/>
        </w:numPr>
        <w:spacing w:after="0" w:line="240" w:lineRule="auto"/>
        <w:jc w:val="both"/>
        <w:rPr>
          <w:rFonts w:ascii="Tahoma" w:hAnsi="Tahoma" w:cs="Tahoma"/>
          <w:b/>
          <w:i/>
          <w:iCs/>
          <w:sz w:val="22"/>
          <w:szCs w:val="22"/>
        </w:rPr>
      </w:pPr>
      <w:r w:rsidRPr="002F2BC2">
        <w:rPr>
          <w:rFonts w:ascii="Tahoma" w:hAnsi="Tahoma" w:cs="Tahoma"/>
          <w:sz w:val="22"/>
          <w:szCs w:val="22"/>
        </w:rPr>
        <w:t>sprawozdanie finansowe za 2 ostatnie zamknięte lata obrotowe lub inne dokumenty pozwalające ocenić sytuację finansową beneficjenta pomocy.</w:t>
      </w:r>
    </w:p>
    <w:p w14:paraId="723314E1" w14:textId="77777777" w:rsidR="002F2BC2" w:rsidRPr="002F2BC2" w:rsidRDefault="002F2BC2" w:rsidP="002F2BC2">
      <w:pPr>
        <w:spacing w:after="0" w:line="240" w:lineRule="auto"/>
        <w:ind w:left="720"/>
        <w:jc w:val="both"/>
        <w:rPr>
          <w:rFonts w:ascii="Tahoma" w:hAnsi="Tahoma" w:cs="Tahoma"/>
          <w:b/>
          <w:i/>
          <w:iCs/>
          <w:sz w:val="22"/>
          <w:szCs w:val="22"/>
        </w:rPr>
      </w:pPr>
    </w:p>
    <w:p w14:paraId="2CB4F7AC" w14:textId="77777777" w:rsidR="002F2BC2" w:rsidRPr="002F2BC2" w:rsidRDefault="002F2BC2" w:rsidP="002F2BC2">
      <w:pPr>
        <w:spacing w:after="0"/>
        <w:ind w:left="284"/>
        <w:rPr>
          <w:rFonts w:ascii="Tahoma" w:hAnsi="Tahoma" w:cs="Tahoma"/>
          <w:b/>
          <w:sz w:val="22"/>
          <w:szCs w:val="22"/>
        </w:rPr>
      </w:pPr>
      <w:r w:rsidRPr="002F2BC2">
        <w:rPr>
          <w:rFonts w:ascii="Tahoma" w:hAnsi="Tahoma" w:cs="Tahoma"/>
          <w:b/>
          <w:sz w:val="22"/>
          <w:szCs w:val="22"/>
        </w:rPr>
        <w:t>5. a) Oświadczam, że składam wniosek o udzielenie pomocy de minimis:</w:t>
      </w:r>
    </w:p>
    <w:p w14:paraId="358E45BF" w14:textId="77777777" w:rsidR="002F2BC2" w:rsidRPr="002F2BC2" w:rsidRDefault="002F2BC2" w:rsidP="002F2BC2">
      <w:pPr>
        <w:spacing w:after="0"/>
        <w:rPr>
          <w:rFonts w:ascii="Tahoma" w:hAnsi="Tahoma" w:cs="Tahoma"/>
          <w:b/>
          <w:sz w:val="22"/>
          <w:szCs w:val="22"/>
        </w:rPr>
      </w:pPr>
    </w:p>
    <w:p w14:paraId="2E167612" w14:textId="77777777" w:rsidR="002F2BC2" w:rsidRPr="002F2BC2" w:rsidRDefault="002F2BC2" w:rsidP="002F2BC2">
      <w:pPr>
        <w:spacing w:after="0"/>
        <w:rPr>
          <w:rFonts w:ascii="Tahoma" w:hAnsi="Tahoma" w:cs="Tahoma"/>
          <w:b/>
          <w:sz w:val="22"/>
          <w:szCs w:val="22"/>
        </w:rPr>
      </w:pPr>
    </w:p>
    <w:p w14:paraId="11B8EC96" w14:textId="213B1443" w:rsidR="002F2BC2" w:rsidRPr="002F2BC2" w:rsidRDefault="002F2BC2" w:rsidP="002F2BC2">
      <w:pPr>
        <w:spacing w:after="0" w:line="360" w:lineRule="auto"/>
        <w:ind w:left="284"/>
        <w:jc w:val="both"/>
        <w:rPr>
          <w:rFonts w:ascii="Tahoma" w:hAnsi="Tahoma" w:cs="Tahoma"/>
          <w:sz w:val="22"/>
          <w:szCs w:val="22"/>
        </w:rPr>
      </w:pPr>
      <w:r w:rsidRPr="002F2BC2">
        <w:rPr>
          <w:rFonts w:ascii="Tahoma" w:hAnsi="Tahoma" w:cs="Tahoma"/>
          <w:sz w:val="22"/>
          <w:szCs w:val="22"/>
        </w:rPr>
        <w:t>TAK / NIE* podpis ………………………………………………………………………………………….</w:t>
      </w:r>
    </w:p>
    <w:p w14:paraId="42020BC7" w14:textId="77777777" w:rsidR="002F2BC2" w:rsidRDefault="002F2BC2">
      <w:pPr>
        <w:spacing w:after="120"/>
        <w:rPr>
          <w:rFonts w:ascii="Tahoma" w:hAnsi="Tahoma" w:cs="Tahoma"/>
          <w:b/>
          <w:sz w:val="22"/>
          <w:szCs w:val="22"/>
        </w:rPr>
      </w:pPr>
    </w:p>
    <w:p w14:paraId="418B2045" w14:textId="77777777" w:rsidR="001F762A" w:rsidRDefault="001F762A">
      <w:pPr>
        <w:spacing w:after="120"/>
        <w:rPr>
          <w:rFonts w:ascii="Tahoma" w:hAnsi="Tahoma" w:cs="Tahoma"/>
          <w:b/>
          <w:sz w:val="22"/>
          <w:szCs w:val="22"/>
        </w:rPr>
      </w:pPr>
    </w:p>
    <w:p w14:paraId="1161D3D5" w14:textId="77777777" w:rsidR="001F762A" w:rsidRDefault="001F762A">
      <w:pPr>
        <w:spacing w:after="120"/>
        <w:rPr>
          <w:rFonts w:ascii="Tahoma" w:hAnsi="Tahoma" w:cs="Tahoma"/>
          <w:b/>
          <w:sz w:val="22"/>
          <w:szCs w:val="22"/>
        </w:rPr>
      </w:pPr>
    </w:p>
    <w:p w14:paraId="710840E8" w14:textId="77777777" w:rsidR="001F762A" w:rsidRPr="002F2BC2" w:rsidRDefault="001F762A">
      <w:pPr>
        <w:spacing w:after="120"/>
        <w:rPr>
          <w:rFonts w:ascii="Tahoma" w:hAnsi="Tahoma" w:cs="Tahoma"/>
          <w:b/>
          <w:sz w:val="22"/>
          <w:szCs w:val="22"/>
        </w:rPr>
      </w:pPr>
    </w:p>
    <w:p w14:paraId="264CA16B" w14:textId="76031444" w:rsidR="00B2238A" w:rsidRPr="002F2BC2" w:rsidRDefault="00941E9B" w:rsidP="008863C2">
      <w:pPr>
        <w:pStyle w:val="Akapitzlist"/>
        <w:numPr>
          <w:ilvl w:val="0"/>
          <w:numId w:val="13"/>
        </w:numPr>
        <w:spacing w:after="120" w:line="240" w:lineRule="auto"/>
        <w:rPr>
          <w:rFonts w:ascii="Tahoma" w:hAnsi="Tahoma" w:cs="Tahoma"/>
          <w:b/>
          <w:sz w:val="22"/>
          <w:szCs w:val="22"/>
        </w:rPr>
      </w:pPr>
      <w:r w:rsidRPr="002F2BC2">
        <w:rPr>
          <w:rFonts w:ascii="Tahoma" w:hAnsi="Tahoma" w:cs="Tahoma"/>
          <w:b/>
          <w:sz w:val="22"/>
          <w:szCs w:val="22"/>
        </w:rPr>
        <w:lastRenderedPageBreak/>
        <w:t xml:space="preserve">KATEGORIA WYDATKÓW, NA KTÓRE MA BYĆ PRZEZNACZONA JEDNOSTKOWA POŻYCZKA </w:t>
      </w:r>
    </w:p>
    <w:p w14:paraId="66F3449E" w14:textId="77777777" w:rsidR="00941E9B" w:rsidRPr="002F2BC2" w:rsidRDefault="00941E9B" w:rsidP="00941E9B">
      <w:pPr>
        <w:pStyle w:val="Akapitzlist"/>
        <w:spacing w:after="120" w:line="240" w:lineRule="auto"/>
        <w:ind w:left="284"/>
        <w:rPr>
          <w:rFonts w:ascii="Tahoma" w:hAnsi="Tahoma" w:cs="Tahoma"/>
          <w:b/>
          <w:sz w:val="22"/>
          <w:szCs w:val="22"/>
        </w:rPr>
      </w:pPr>
    </w:p>
    <w:tbl>
      <w:tblPr>
        <w:tblStyle w:val="Tabela-Siatka"/>
        <w:tblW w:w="9497" w:type="dxa"/>
        <w:tblInd w:w="137" w:type="dxa"/>
        <w:tblLayout w:type="fixed"/>
        <w:tblLook w:val="04A0" w:firstRow="1" w:lastRow="0" w:firstColumn="1" w:lastColumn="0" w:noHBand="0" w:noVBand="1"/>
        <w:tblCaption w:val="LOAN_PURPOSE_LIST"/>
      </w:tblPr>
      <w:tblGrid>
        <w:gridCol w:w="567"/>
        <w:gridCol w:w="3969"/>
        <w:gridCol w:w="4961"/>
      </w:tblGrid>
      <w:tr w:rsidR="002F2BC2" w:rsidRPr="002F2BC2" w14:paraId="7DF2A0AE" w14:textId="77777777" w:rsidTr="00BC584A">
        <w:tc>
          <w:tcPr>
            <w:tcW w:w="567" w:type="dxa"/>
            <w:shd w:val="clear" w:color="auto" w:fill="D9D9D9" w:themeFill="background1" w:themeFillShade="D9"/>
          </w:tcPr>
          <w:p w14:paraId="64D94C9A" w14:textId="77777777" w:rsidR="008A7ACB" w:rsidRPr="002F2BC2" w:rsidRDefault="008A7ACB">
            <w:pPr>
              <w:spacing w:after="120"/>
              <w:jc w:val="center"/>
              <w:rPr>
                <w:rFonts w:ascii="Tahoma" w:hAnsi="Tahoma" w:cs="Tahoma"/>
                <w:sz w:val="22"/>
                <w:szCs w:val="22"/>
              </w:rPr>
            </w:pPr>
            <w:r w:rsidRPr="002F2BC2">
              <w:rPr>
                <w:rFonts w:ascii="Tahoma" w:hAnsi="Tahoma" w:cs="Tahoma"/>
                <w:sz w:val="22"/>
                <w:szCs w:val="22"/>
              </w:rPr>
              <w:t>L.p.</w:t>
            </w:r>
          </w:p>
        </w:tc>
        <w:tc>
          <w:tcPr>
            <w:tcW w:w="3969" w:type="dxa"/>
            <w:shd w:val="clear" w:color="auto" w:fill="D9D9D9" w:themeFill="background1" w:themeFillShade="D9"/>
          </w:tcPr>
          <w:p w14:paraId="7F5C9BC3" w14:textId="77777777" w:rsidR="008A7ACB" w:rsidRPr="002F2BC2" w:rsidRDefault="008A7ACB">
            <w:pPr>
              <w:spacing w:after="120"/>
              <w:jc w:val="center"/>
              <w:rPr>
                <w:rFonts w:ascii="Tahoma" w:hAnsi="Tahoma" w:cs="Tahoma"/>
                <w:sz w:val="22"/>
                <w:szCs w:val="22"/>
              </w:rPr>
            </w:pPr>
            <w:r w:rsidRPr="002F2BC2">
              <w:rPr>
                <w:rFonts w:ascii="Tahoma" w:hAnsi="Tahoma" w:cs="Tahoma"/>
                <w:sz w:val="22"/>
                <w:szCs w:val="22"/>
              </w:rPr>
              <w:t>Nazwa wydatku</w:t>
            </w:r>
          </w:p>
        </w:tc>
        <w:tc>
          <w:tcPr>
            <w:tcW w:w="4961" w:type="dxa"/>
            <w:shd w:val="clear" w:color="auto" w:fill="D9D9D9" w:themeFill="background1" w:themeFillShade="D9"/>
          </w:tcPr>
          <w:p w14:paraId="1ED096A8" w14:textId="778A3FC6" w:rsidR="008A7ACB" w:rsidRPr="002F2BC2" w:rsidRDefault="008A7ACB">
            <w:pPr>
              <w:spacing w:after="120"/>
              <w:jc w:val="center"/>
              <w:rPr>
                <w:rFonts w:ascii="Tahoma" w:hAnsi="Tahoma" w:cs="Tahoma"/>
                <w:sz w:val="22"/>
                <w:szCs w:val="22"/>
              </w:rPr>
            </w:pPr>
            <w:r w:rsidRPr="002F2BC2">
              <w:rPr>
                <w:rFonts w:ascii="Tahoma" w:hAnsi="Tahoma" w:cs="Tahoma"/>
                <w:sz w:val="22"/>
                <w:szCs w:val="22"/>
              </w:rPr>
              <w:t xml:space="preserve">Kwota brutto </w:t>
            </w:r>
          </w:p>
        </w:tc>
      </w:tr>
      <w:tr w:rsidR="002F2BC2" w:rsidRPr="002F2BC2" w14:paraId="6A4FF117" w14:textId="77777777" w:rsidTr="00BC584A">
        <w:trPr>
          <w:trHeight w:val="1692"/>
        </w:trPr>
        <w:tc>
          <w:tcPr>
            <w:tcW w:w="567" w:type="dxa"/>
          </w:tcPr>
          <w:p w14:paraId="600B2540" w14:textId="77777777" w:rsidR="008A7ACB" w:rsidRPr="002F2BC2" w:rsidRDefault="008A7ACB">
            <w:pPr>
              <w:spacing w:after="120"/>
              <w:jc w:val="center"/>
              <w:rPr>
                <w:rFonts w:ascii="Tahoma" w:hAnsi="Tahoma" w:cs="Tahoma"/>
                <w:sz w:val="22"/>
                <w:szCs w:val="22"/>
              </w:rPr>
            </w:pPr>
            <w:r w:rsidRPr="002F2BC2">
              <w:rPr>
                <w:rFonts w:ascii="Tahoma" w:hAnsi="Tahoma" w:cs="Tahoma"/>
                <w:sz w:val="22"/>
                <w:szCs w:val="22"/>
              </w:rPr>
              <w:t>1</w:t>
            </w:r>
          </w:p>
        </w:tc>
        <w:tc>
          <w:tcPr>
            <w:tcW w:w="3969" w:type="dxa"/>
          </w:tcPr>
          <w:p w14:paraId="26A0F3C6" w14:textId="67B2FCFE" w:rsidR="008A7ACB" w:rsidRPr="002F2BC2" w:rsidRDefault="008A7ACB">
            <w:pPr>
              <w:spacing w:after="120"/>
              <w:jc w:val="center"/>
              <w:rPr>
                <w:rFonts w:ascii="Tahoma" w:hAnsi="Tahoma" w:cs="Tahoma"/>
                <w:sz w:val="22"/>
                <w:szCs w:val="22"/>
              </w:rPr>
            </w:pPr>
          </w:p>
        </w:tc>
        <w:tc>
          <w:tcPr>
            <w:tcW w:w="4961" w:type="dxa"/>
          </w:tcPr>
          <w:p w14:paraId="07B4BF83" w14:textId="341EEE99" w:rsidR="008A7ACB" w:rsidRPr="002F2BC2" w:rsidRDefault="008A7ACB">
            <w:pPr>
              <w:spacing w:after="120"/>
              <w:jc w:val="center"/>
              <w:rPr>
                <w:rFonts w:ascii="Tahoma" w:hAnsi="Tahoma" w:cs="Tahoma"/>
                <w:sz w:val="22"/>
                <w:szCs w:val="22"/>
              </w:rPr>
            </w:pPr>
          </w:p>
        </w:tc>
      </w:tr>
      <w:tr w:rsidR="002F2BC2" w:rsidRPr="002F2BC2" w14:paraId="0EC242E9" w14:textId="77777777" w:rsidTr="00BC584A">
        <w:trPr>
          <w:trHeight w:val="1487"/>
        </w:trPr>
        <w:tc>
          <w:tcPr>
            <w:tcW w:w="567" w:type="dxa"/>
          </w:tcPr>
          <w:p w14:paraId="17E0FBE4" w14:textId="77777777" w:rsidR="008A7ACB" w:rsidRPr="002F2BC2" w:rsidRDefault="008A7ACB">
            <w:pPr>
              <w:spacing w:after="120"/>
              <w:jc w:val="center"/>
              <w:rPr>
                <w:rFonts w:ascii="Tahoma" w:hAnsi="Tahoma" w:cs="Tahoma"/>
                <w:sz w:val="22"/>
                <w:szCs w:val="22"/>
              </w:rPr>
            </w:pPr>
            <w:r w:rsidRPr="002F2BC2">
              <w:rPr>
                <w:rFonts w:ascii="Tahoma" w:hAnsi="Tahoma" w:cs="Tahoma"/>
                <w:sz w:val="22"/>
                <w:szCs w:val="22"/>
              </w:rPr>
              <w:t>2</w:t>
            </w:r>
          </w:p>
        </w:tc>
        <w:tc>
          <w:tcPr>
            <w:tcW w:w="3969" w:type="dxa"/>
          </w:tcPr>
          <w:p w14:paraId="2D2C08F6" w14:textId="6AFBDB70" w:rsidR="008A7ACB" w:rsidRPr="002F2BC2" w:rsidRDefault="008A7ACB">
            <w:pPr>
              <w:spacing w:after="120"/>
              <w:jc w:val="center"/>
              <w:rPr>
                <w:rFonts w:ascii="Tahoma" w:hAnsi="Tahoma" w:cs="Tahoma"/>
                <w:sz w:val="22"/>
                <w:szCs w:val="22"/>
              </w:rPr>
            </w:pPr>
          </w:p>
        </w:tc>
        <w:tc>
          <w:tcPr>
            <w:tcW w:w="4961" w:type="dxa"/>
          </w:tcPr>
          <w:p w14:paraId="0D608283" w14:textId="069DAE1C" w:rsidR="008A7ACB" w:rsidRPr="002F2BC2" w:rsidRDefault="008A7ACB">
            <w:pPr>
              <w:spacing w:after="120"/>
              <w:jc w:val="center"/>
              <w:rPr>
                <w:rFonts w:ascii="Tahoma" w:hAnsi="Tahoma" w:cs="Tahoma"/>
                <w:sz w:val="22"/>
                <w:szCs w:val="22"/>
              </w:rPr>
            </w:pPr>
          </w:p>
        </w:tc>
      </w:tr>
      <w:tr w:rsidR="002F2BC2" w:rsidRPr="002F2BC2" w14:paraId="3B77CC29" w14:textId="77777777" w:rsidTr="00BC584A">
        <w:trPr>
          <w:trHeight w:val="1487"/>
        </w:trPr>
        <w:tc>
          <w:tcPr>
            <w:tcW w:w="567" w:type="dxa"/>
          </w:tcPr>
          <w:p w14:paraId="4D8DA1B6" w14:textId="77777777" w:rsidR="008A7ACB" w:rsidRPr="002F2BC2" w:rsidRDefault="008A7ACB">
            <w:pPr>
              <w:spacing w:after="120"/>
              <w:jc w:val="center"/>
              <w:rPr>
                <w:rFonts w:ascii="Tahoma" w:hAnsi="Tahoma" w:cs="Tahoma"/>
                <w:sz w:val="22"/>
                <w:szCs w:val="22"/>
              </w:rPr>
            </w:pPr>
            <w:r w:rsidRPr="002F2BC2">
              <w:rPr>
                <w:rFonts w:ascii="Tahoma" w:hAnsi="Tahoma" w:cs="Tahoma"/>
                <w:sz w:val="22"/>
                <w:szCs w:val="22"/>
              </w:rPr>
              <w:t>3</w:t>
            </w:r>
          </w:p>
        </w:tc>
        <w:tc>
          <w:tcPr>
            <w:tcW w:w="3969" w:type="dxa"/>
          </w:tcPr>
          <w:p w14:paraId="4D819E61" w14:textId="5B1E4A8D" w:rsidR="008A7ACB" w:rsidRPr="002F2BC2" w:rsidRDefault="008A7ACB">
            <w:pPr>
              <w:spacing w:after="120"/>
              <w:jc w:val="center"/>
              <w:rPr>
                <w:rFonts w:ascii="Tahoma" w:hAnsi="Tahoma" w:cs="Tahoma"/>
                <w:sz w:val="22"/>
                <w:szCs w:val="22"/>
              </w:rPr>
            </w:pPr>
          </w:p>
        </w:tc>
        <w:tc>
          <w:tcPr>
            <w:tcW w:w="4961" w:type="dxa"/>
          </w:tcPr>
          <w:p w14:paraId="00A5D239" w14:textId="6A2D21CA" w:rsidR="008A7ACB" w:rsidRPr="002F2BC2" w:rsidRDefault="008A7ACB">
            <w:pPr>
              <w:spacing w:after="120"/>
              <w:jc w:val="center"/>
              <w:rPr>
                <w:rFonts w:ascii="Tahoma" w:hAnsi="Tahoma" w:cs="Tahoma"/>
                <w:sz w:val="22"/>
                <w:szCs w:val="22"/>
              </w:rPr>
            </w:pPr>
          </w:p>
        </w:tc>
      </w:tr>
    </w:tbl>
    <w:p w14:paraId="2422B055" w14:textId="61D37BED" w:rsidR="008863C2" w:rsidRPr="002F2BC2" w:rsidRDefault="008863C2" w:rsidP="00941E9B">
      <w:pPr>
        <w:spacing w:after="120" w:line="240" w:lineRule="auto"/>
        <w:rPr>
          <w:rFonts w:ascii="Tahoma" w:hAnsi="Tahoma" w:cs="Tahoma"/>
          <w:b/>
          <w:sz w:val="22"/>
          <w:szCs w:val="22"/>
        </w:rPr>
      </w:pPr>
    </w:p>
    <w:p w14:paraId="09462524" w14:textId="728504F6" w:rsidR="008863C2" w:rsidRDefault="008863C2" w:rsidP="00941E9B">
      <w:pPr>
        <w:spacing w:after="120" w:line="240" w:lineRule="auto"/>
        <w:rPr>
          <w:rFonts w:ascii="Tahoma" w:hAnsi="Tahoma" w:cs="Tahoma"/>
          <w:b/>
          <w:sz w:val="22"/>
          <w:szCs w:val="22"/>
        </w:rPr>
      </w:pPr>
    </w:p>
    <w:p w14:paraId="741C3B2A" w14:textId="7A16A660" w:rsidR="002F2BC2" w:rsidRDefault="002F2BC2" w:rsidP="00941E9B">
      <w:pPr>
        <w:spacing w:after="120" w:line="240" w:lineRule="auto"/>
        <w:rPr>
          <w:rFonts w:ascii="Tahoma" w:hAnsi="Tahoma" w:cs="Tahoma"/>
          <w:b/>
          <w:sz w:val="22"/>
          <w:szCs w:val="22"/>
        </w:rPr>
      </w:pPr>
    </w:p>
    <w:p w14:paraId="51F9B546" w14:textId="73AC16C4" w:rsidR="002F2BC2" w:rsidRDefault="002F2BC2" w:rsidP="00941E9B">
      <w:pPr>
        <w:spacing w:after="120" w:line="240" w:lineRule="auto"/>
        <w:rPr>
          <w:rFonts w:ascii="Tahoma" w:hAnsi="Tahoma" w:cs="Tahoma"/>
          <w:b/>
          <w:sz w:val="22"/>
          <w:szCs w:val="22"/>
        </w:rPr>
      </w:pPr>
    </w:p>
    <w:p w14:paraId="2BF26354" w14:textId="77777777" w:rsidR="002F2BC2" w:rsidRPr="002F2BC2" w:rsidRDefault="002F2BC2" w:rsidP="00941E9B">
      <w:pPr>
        <w:spacing w:after="120" w:line="240" w:lineRule="auto"/>
        <w:rPr>
          <w:rFonts w:ascii="Tahoma" w:hAnsi="Tahoma" w:cs="Tahoma"/>
          <w:b/>
          <w:sz w:val="22"/>
          <w:szCs w:val="22"/>
        </w:rPr>
      </w:pPr>
    </w:p>
    <w:p w14:paraId="2473BBF8" w14:textId="341AF9FF" w:rsidR="00B2238A" w:rsidRPr="002F2BC2" w:rsidRDefault="00BB6745" w:rsidP="008863C2">
      <w:pPr>
        <w:pStyle w:val="Akapitzlist"/>
        <w:numPr>
          <w:ilvl w:val="0"/>
          <w:numId w:val="13"/>
        </w:numPr>
        <w:spacing w:after="120"/>
        <w:rPr>
          <w:rFonts w:ascii="Tahoma" w:hAnsi="Tahoma" w:cs="Tahoma"/>
          <w:b/>
          <w:sz w:val="22"/>
          <w:szCs w:val="22"/>
        </w:rPr>
      </w:pPr>
      <w:r w:rsidRPr="002F2BC2">
        <w:rPr>
          <w:rFonts w:ascii="Tahoma" w:hAnsi="Tahoma" w:cs="Tahoma"/>
          <w:b/>
          <w:sz w:val="22"/>
          <w:szCs w:val="22"/>
        </w:rPr>
        <w:t>Proponowane formy zabezpieczenia Jednostkowej PP:</w:t>
      </w:r>
    </w:p>
    <w:tbl>
      <w:tblPr>
        <w:tblStyle w:val="Tabela-Siatka"/>
        <w:tblW w:w="9493" w:type="dxa"/>
        <w:jc w:val="center"/>
        <w:tblLayout w:type="fixed"/>
        <w:tblLook w:val="04A0" w:firstRow="1" w:lastRow="0" w:firstColumn="1" w:lastColumn="0" w:noHBand="0" w:noVBand="1"/>
        <w:tblCaption w:val="REQUIRED_COLLATERAL_LIST"/>
      </w:tblPr>
      <w:tblGrid>
        <w:gridCol w:w="1418"/>
        <w:gridCol w:w="3833"/>
        <w:gridCol w:w="2971"/>
        <w:gridCol w:w="1271"/>
      </w:tblGrid>
      <w:tr w:rsidR="002F2BC2" w:rsidRPr="002F2BC2" w14:paraId="7B8DC39B" w14:textId="77777777" w:rsidTr="00BC584A">
        <w:trPr>
          <w:jc w:val="center"/>
        </w:trPr>
        <w:tc>
          <w:tcPr>
            <w:tcW w:w="1418" w:type="dxa"/>
            <w:shd w:val="clear" w:color="auto" w:fill="D9D9D9" w:themeFill="background1" w:themeFillShade="D9"/>
          </w:tcPr>
          <w:p w14:paraId="06FEDE2E" w14:textId="77777777" w:rsidR="00B2238A" w:rsidRPr="002F2BC2" w:rsidRDefault="00BB6745">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BB6745">
            <w:pP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BB6745">
            <w:pP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271" w:type="dxa"/>
            <w:shd w:val="clear" w:color="auto" w:fill="D9D9D9" w:themeFill="background1" w:themeFillShade="D9"/>
          </w:tcPr>
          <w:p w14:paraId="045CEA1B" w14:textId="77777777" w:rsidR="00B2238A" w:rsidRPr="002F2BC2" w:rsidRDefault="00BB6745">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BC584A">
        <w:trPr>
          <w:jc w:val="center"/>
        </w:trPr>
        <w:tc>
          <w:tcPr>
            <w:tcW w:w="1418" w:type="dxa"/>
          </w:tcPr>
          <w:p w14:paraId="0895FB30" w14:textId="77777777" w:rsidR="00B2238A" w:rsidRPr="002F2BC2" w:rsidRDefault="00BB6745">
            <w:pPr>
              <w:jc w:val="center"/>
              <w:rPr>
                <w:rFonts w:ascii="Tahoma" w:hAnsi="Tahoma" w:cs="Tahoma"/>
                <w:sz w:val="22"/>
                <w:szCs w:val="22"/>
              </w:rPr>
            </w:pPr>
            <w:r w:rsidRPr="002F2BC2">
              <w:rPr>
                <w:rFonts w:ascii="Tahoma" w:hAnsi="Tahoma" w:cs="Tahoma"/>
                <w:sz w:val="22"/>
                <w:szCs w:val="22"/>
              </w:rPr>
              <w:t>1</w:t>
            </w:r>
          </w:p>
        </w:tc>
        <w:tc>
          <w:tcPr>
            <w:tcW w:w="3833" w:type="dxa"/>
          </w:tcPr>
          <w:p w14:paraId="7CD206DF" w14:textId="03DEB1D5" w:rsidR="00B2238A" w:rsidRPr="002F2BC2" w:rsidRDefault="00B2238A">
            <w:pPr>
              <w:jc w:val="center"/>
              <w:rPr>
                <w:rFonts w:ascii="Tahoma" w:hAnsi="Tahoma" w:cs="Tahoma"/>
                <w:sz w:val="22"/>
                <w:szCs w:val="22"/>
              </w:rPr>
            </w:pPr>
          </w:p>
        </w:tc>
        <w:tc>
          <w:tcPr>
            <w:tcW w:w="2971" w:type="dxa"/>
          </w:tcPr>
          <w:p w14:paraId="205EA02F" w14:textId="1158D860" w:rsidR="00B2238A" w:rsidRPr="002F2BC2" w:rsidRDefault="00B2238A">
            <w:pPr>
              <w:jc w:val="center"/>
              <w:rPr>
                <w:rFonts w:ascii="Tahoma" w:hAnsi="Tahoma" w:cs="Tahoma"/>
                <w:sz w:val="22"/>
                <w:szCs w:val="22"/>
              </w:rPr>
            </w:pPr>
          </w:p>
        </w:tc>
        <w:tc>
          <w:tcPr>
            <w:tcW w:w="1271" w:type="dxa"/>
          </w:tcPr>
          <w:p w14:paraId="6933F89F" w14:textId="1871A3DC" w:rsidR="00B2238A" w:rsidRPr="002F2BC2" w:rsidRDefault="00B2238A">
            <w:pPr>
              <w:jc w:val="center"/>
              <w:rPr>
                <w:rFonts w:ascii="Tahoma" w:hAnsi="Tahoma" w:cs="Tahoma"/>
                <w:sz w:val="22"/>
                <w:szCs w:val="22"/>
              </w:rPr>
            </w:pPr>
          </w:p>
        </w:tc>
      </w:tr>
    </w:tbl>
    <w:p w14:paraId="6D860A23" w14:textId="77777777" w:rsidR="00902CCD" w:rsidRPr="002F2BC2" w:rsidRDefault="00902CCD">
      <w:pPr>
        <w:rPr>
          <w:rFonts w:ascii="Tahoma" w:hAnsi="Tahoma" w:cs="Tahoma"/>
          <w:b/>
          <w:iCs/>
          <w:sz w:val="22"/>
          <w:szCs w:val="22"/>
        </w:rPr>
      </w:pPr>
    </w:p>
    <w:p w14:paraId="27C337EA" w14:textId="77777777" w:rsidR="002F2BC2" w:rsidRPr="002F2BC2" w:rsidRDefault="002F2BC2" w:rsidP="002F2BC2">
      <w:pPr>
        <w:spacing w:after="0" w:line="360" w:lineRule="auto"/>
        <w:rPr>
          <w:rFonts w:ascii="Tahoma" w:hAnsi="Tahoma" w:cs="Tahoma"/>
          <w:b/>
          <w:iCs/>
          <w:sz w:val="22"/>
          <w:szCs w:val="22"/>
        </w:rPr>
      </w:pPr>
      <w:r w:rsidRPr="002F2BC2">
        <w:rPr>
          <w:rFonts w:ascii="Tahoma" w:hAnsi="Tahoma" w:cs="Tahoma"/>
          <w:b/>
          <w:iCs/>
          <w:sz w:val="22"/>
          <w:szCs w:val="22"/>
        </w:rPr>
        <w:t>OŚWIADCZENIA WNIOSKODAWCY (PRZEDSIĘBIORSTWA):</w:t>
      </w:r>
    </w:p>
    <w:p w14:paraId="0744DBA9"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Wszystkie informacje podane w niniejszym wniosku i załącznikach do wniosku są prawdziwe i zgodne ze stanem faktycznym.</w:t>
      </w:r>
    </w:p>
    <w:p w14:paraId="77AB9917"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D1CF820" w14:textId="77777777" w:rsidR="002F2BC2" w:rsidRPr="002F2BC2" w:rsidRDefault="002F2BC2" w:rsidP="002F2BC2">
      <w:pPr>
        <w:spacing w:after="0" w:line="360" w:lineRule="auto"/>
        <w:ind w:left="218"/>
        <w:jc w:val="both"/>
        <w:rPr>
          <w:rFonts w:ascii="Tahoma" w:hAnsi="Tahoma" w:cs="Tahoma"/>
          <w:sz w:val="22"/>
          <w:szCs w:val="22"/>
        </w:rPr>
      </w:pPr>
    </w:p>
    <w:p w14:paraId="2B67A557"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Wnioskodawca/y znajduje/ą się w toku likwidacji, postępowania upadłościowego lub postępowania restrukturyzacyjnego (w tym uproszczonego)?</w:t>
      </w:r>
    </w:p>
    <w:p w14:paraId="423EB98C"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7B60F983" w14:textId="77777777" w:rsidR="002F2BC2" w:rsidRPr="002F2BC2" w:rsidRDefault="002F2BC2" w:rsidP="002F2BC2">
      <w:pPr>
        <w:spacing w:after="0" w:line="360" w:lineRule="auto"/>
        <w:ind w:left="218"/>
        <w:jc w:val="both"/>
        <w:rPr>
          <w:rFonts w:ascii="Tahoma" w:hAnsi="Tahoma" w:cs="Tahoma"/>
          <w:sz w:val="22"/>
          <w:szCs w:val="22"/>
        </w:rPr>
      </w:pPr>
    </w:p>
    <w:p w14:paraId="525105A2" w14:textId="77777777" w:rsidR="002F2BC2" w:rsidRPr="002F2BC2" w:rsidRDefault="002F2BC2" w:rsidP="002F2BC2">
      <w:pPr>
        <w:numPr>
          <w:ilvl w:val="0"/>
          <w:numId w:val="1"/>
        </w:numPr>
        <w:spacing w:after="0" w:line="360" w:lineRule="auto"/>
        <w:jc w:val="both"/>
        <w:rPr>
          <w:rFonts w:ascii="Tahoma" w:hAnsi="Tahoma" w:cs="Tahoma"/>
          <w:sz w:val="22"/>
          <w:szCs w:val="22"/>
        </w:rPr>
      </w:pPr>
      <w:r w:rsidRPr="002F2BC2">
        <w:rPr>
          <w:rFonts w:ascii="Tahoma" w:hAnsi="Tahoma" w:cs="Tahoma"/>
          <w:sz w:val="22"/>
          <w:szCs w:val="22"/>
        </w:rPr>
        <w:t>Ze środków Jednostkowej PP nie będą finansowane wydatki pokryte uprzednio z innych źródeł finansowania przyznanego z EFSI (także w formie dotacji lub instrumentów finansowych), z innych funduszy, programów, środków i instrumentów Unii Europejskiej, a także innych źródeł pomocy krajowej i zagranicznej (chyba że finansowanie w ramach wszystkich połączonych form wsparcia nie przekroczy całkowitej kwoty tego wydatku oraz spełnione są wszystkie mające zastosowanie zasady dotyczące pomocy państwa).</w:t>
      </w:r>
    </w:p>
    <w:p w14:paraId="0951F93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8D1580B" w14:textId="77777777" w:rsidR="002F2BC2" w:rsidRPr="002F2BC2" w:rsidRDefault="002F2BC2" w:rsidP="002F2BC2">
      <w:pPr>
        <w:spacing w:after="0" w:line="360" w:lineRule="auto"/>
        <w:ind w:left="218"/>
        <w:jc w:val="both"/>
        <w:rPr>
          <w:rFonts w:ascii="Tahoma" w:hAnsi="Tahoma" w:cs="Tahoma"/>
          <w:sz w:val="22"/>
          <w:szCs w:val="22"/>
        </w:rPr>
      </w:pPr>
    </w:p>
    <w:p w14:paraId="022B5AEB"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71ECF81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ab/>
      </w:r>
    </w:p>
    <w:p w14:paraId="2AF6EB84"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Wnioskodawca/y jest/są wykluczony/wykluczeni, stosownie do Rozporządzenia Komisji (UE) nr 1407/2013 z dnia 18 grudnia 2013 r. w sprawie stosowania art. 107 i 108 Traktatu o funkcjonowaniu Unii Europejskiej do pomocy de minimis?* (tylko w razie zaznaczenia pkt II. 5a)</w:t>
      </w:r>
    </w:p>
    <w:p w14:paraId="5DB5FA59"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52088B" w14:textId="77777777" w:rsidR="002F2BC2" w:rsidRPr="002F2BC2" w:rsidRDefault="002F2BC2" w:rsidP="002F2BC2">
      <w:pPr>
        <w:spacing w:after="0" w:line="360" w:lineRule="auto"/>
        <w:ind w:left="218"/>
        <w:jc w:val="both"/>
        <w:rPr>
          <w:rFonts w:ascii="Tahoma" w:hAnsi="Tahoma" w:cs="Tahoma"/>
          <w:sz w:val="22"/>
          <w:szCs w:val="22"/>
        </w:rPr>
      </w:pPr>
    </w:p>
    <w:p w14:paraId="4B1E78AA"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Wnioskodawca podlega wykluczeniu z możliwości dostępu do środków publicznych na podstawie przepisów prawa lub wykluczeniu takiemu podlegają osoby uprawnione do jego reprezentacji (w szczególności na podstawie art. 207 ust. 4 ustawy o finansach publicznych, art. 12 ust. 1 pkt 1 ustawy o skutkach powierzenia wykonywanej pracy cudzoziemcom przebywającym wbrew przepisom na terenie RP, art. 9 ust. 1 pkt 2 lit. a) ustawy o odpowiedzialności podmiotów zbiorowych za czyny zabronione pod groźbą kary?</w:t>
      </w:r>
    </w:p>
    <w:p w14:paraId="6B07E62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291447B2" w14:textId="77777777" w:rsidR="002F2BC2" w:rsidRPr="002F2BC2" w:rsidRDefault="002F2BC2" w:rsidP="002F2BC2">
      <w:pPr>
        <w:spacing w:after="0" w:line="360" w:lineRule="auto"/>
        <w:ind w:left="218"/>
        <w:jc w:val="both"/>
        <w:rPr>
          <w:rFonts w:ascii="Tahoma" w:hAnsi="Tahoma" w:cs="Tahoma"/>
          <w:sz w:val="22"/>
          <w:szCs w:val="22"/>
        </w:rPr>
      </w:pPr>
    </w:p>
    <w:p w14:paraId="0A0F4B10"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 przypadku Wnioskodawcy/ów będącego/ych osobą/ami fizyczną/ymi:</w:t>
      </w:r>
    </w:p>
    <w:p w14:paraId="07BF5EA9" w14:textId="77777777" w:rsidR="002F2BC2" w:rsidRPr="002F2BC2" w:rsidRDefault="002F2BC2" w:rsidP="002F2BC2">
      <w:pPr>
        <w:tabs>
          <w:tab w:val="left" w:pos="360"/>
        </w:tabs>
        <w:spacing w:after="0" w:line="360" w:lineRule="auto"/>
        <w:ind w:left="227"/>
        <w:jc w:val="both"/>
        <w:rPr>
          <w:rFonts w:ascii="Tahoma" w:hAnsi="Tahoma" w:cs="Tahoma"/>
          <w:sz w:val="22"/>
          <w:szCs w:val="22"/>
        </w:rPr>
      </w:pPr>
      <w:r w:rsidRPr="002F2BC2">
        <w:rPr>
          <w:rFonts w:ascii="Tahoma" w:hAnsi="Tahoma" w:cs="Tahoma"/>
          <w:sz w:val="22"/>
          <w:szCs w:val="22"/>
        </w:rPr>
        <w:lastRenderedPageBreak/>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1DD6A9AF" w14:textId="77777777" w:rsidR="002F2BC2" w:rsidRPr="002F2BC2" w:rsidRDefault="002F2BC2" w:rsidP="002F2BC2">
      <w:pPr>
        <w:tabs>
          <w:tab w:val="left" w:pos="360"/>
        </w:tabs>
        <w:spacing w:after="0" w:line="360" w:lineRule="auto"/>
        <w:jc w:val="both"/>
        <w:rPr>
          <w:rFonts w:ascii="Tahoma" w:hAnsi="Tahoma" w:cs="Tahoma"/>
          <w:sz w:val="22"/>
          <w:szCs w:val="22"/>
        </w:rPr>
      </w:pPr>
    </w:p>
    <w:p w14:paraId="4F386648"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W przypadku przedsiębiorcy niebędącego osobą fizyczną:  </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p>
    <w:p w14:paraId="41B8AB7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6497408F" w14:textId="77777777" w:rsidR="002F2BC2" w:rsidRPr="002F2BC2" w:rsidRDefault="002F2BC2" w:rsidP="002F2BC2">
      <w:pPr>
        <w:tabs>
          <w:tab w:val="left" w:pos="360"/>
        </w:tabs>
        <w:spacing w:after="0" w:line="360" w:lineRule="auto"/>
        <w:ind w:left="142"/>
        <w:jc w:val="both"/>
        <w:rPr>
          <w:rFonts w:ascii="Tahoma" w:hAnsi="Tahoma" w:cs="Tahoma"/>
          <w:sz w:val="22"/>
          <w:szCs w:val="22"/>
        </w:rPr>
      </w:pPr>
      <w:r w:rsidRPr="002F2BC2">
        <w:rPr>
          <w:rFonts w:ascii="Tahoma" w:hAnsi="Tahoma" w:cs="Tahoma"/>
          <w:b/>
          <w:bCs/>
          <w:sz w:val="22"/>
          <w:szCs w:val="22"/>
        </w:rPr>
        <w:t xml:space="preserve"> </w:t>
      </w:r>
      <w:r w:rsidRPr="002F2BC2">
        <w:rPr>
          <w:rFonts w:ascii="Tahoma" w:hAnsi="Tahoma" w:cs="Tahoma"/>
          <w:sz w:val="22"/>
          <w:szCs w:val="22"/>
        </w:rPr>
        <w:t>TAK / NIE* podpis ……………..</w:t>
      </w:r>
    </w:p>
    <w:p w14:paraId="1994949B" w14:textId="77777777" w:rsidR="002F2BC2" w:rsidRPr="002F2BC2" w:rsidRDefault="002F2BC2" w:rsidP="002F2BC2">
      <w:pPr>
        <w:tabs>
          <w:tab w:val="left" w:pos="360"/>
        </w:tabs>
        <w:spacing w:after="0" w:line="360" w:lineRule="auto"/>
        <w:ind w:left="142"/>
        <w:jc w:val="both"/>
        <w:rPr>
          <w:rFonts w:ascii="Tahoma" w:hAnsi="Tahoma" w:cs="Tahoma"/>
          <w:sz w:val="22"/>
          <w:szCs w:val="22"/>
        </w:rPr>
      </w:pPr>
    </w:p>
    <w:p w14:paraId="7415ABF0" w14:textId="54893F82"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Wnioskodawcą/ ami jest/ są podmiot/y powiąz</w:t>
      </w:r>
      <w:r w:rsidR="001F762A">
        <w:rPr>
          <w:rFonts w:ascii="Tahoma" w:hAnsi="Tahoma" w:cs="Tahoma"/>
          <w:sz w:val="22"/>
          <w:szCs w:val="22"/>
        </w:rPr>
        <w:t>ane osobowo lub kapitałowo ze Stargardzką Agencją Rozwoju Lokalnego S</w:t>
      </w:r>
      <w:r w:rsidRPr="002F2BC2">
        <w:rPr>
          <w:rFonts w:ascii="Tahoma" w:hAnsi="Tahoma" w:cs="Tahoma"/>
          <w:sz w:val="22"/>
          <w:szCs w:val="22"/>
        </w:rPr>
        <w:t>półka z o.o. w tym znaczeniu, że istnieją wzajemne powiązani</w:t>
      </w:r>
      <w:r w:rsidR="001F762A">
        <w:rPr>
          <w:rFonts w:ascii="Tahoma" w:hAnsi="Tahoma" w:cs="Tahoma"/>
          <w:sz w:val="22"/>
          <w:szCs w:val="22"/>
        </w:rPr>
        <w:t>a między Stargardzką Agencją Rozwoju Lokalnego  S</w:t>
      </w:r>
      <w:r w:rsidRPr="002F2BC2">
        <w:rPr>
          <w:rFonts w:ascii="Tahoma" w:hAnsi="Tahoma" w:cs="Tahoma"/>
          <w:sz w:val="22"/>
          <w:szCs w:val="22"/>
        </w:rPr>
        <w:t xml:space="preserve">półka z o.o. lub osobami upoważnionymi do zaciągania zobowiązań w jej imieniu lub osobami wykonującymi w jej imieniu czynności związane z procedurą wyboru, oceny wniosku o Jednostkową PP a Wnioskodawcą/ ami (lub osobami uprawnionymi do jego/ ich reprezentacji lub zaciągania w jego/ ich imieniu zobowiązań), polegające w szczególności na: </w:t>
      </w:r>
    </w:p>
    <w:p w14:paraId="7E7207C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1) uczestniczeniu w spółce jako wspólnik spółki cywilnej lub spółki osobowej, </w:t>
      </w:r>
    </w:p>
    <w:p w14:paraId="77A14537"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2) posiadaniu co najmniej 10% udziałów lub akcji, o ile niższy próg nie wynika z przepisów prawa, </w:t>
      </w:r>
    </w:p>
    <w:p w14:paraId="00E94CCA"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3) pełnieniu funkcji członka organu nadzorczego lub zarządzającego, prokurenta, pełnomocnika, </w:t>
      </w:r>
    </w:p>
    <w:p w14:paraId="113393F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77777777" w:rsidR="002F2BC2" w:rsidRPr="002F2BC2" w:rsidRDefault="002F2BC2" w:rsidP="002F2BC2">
      <w:pPr>
        <w:spacing w:after="0" w:line="360" w:lineRule="auto"/>
        <w:ind w:left="142"/>
        <w:jc w:val="both"/>
        <w:rPr>
          <w:rFonts w:ascii="Tahoma" w:hAnsi="Tahoma" w:cs="Tahoma"/>
          <w:sz w:val="22"/>
          <w:szCs w:val="22"/>
        </w:rPr>
      </w:pPr>
      <w:r w:rsidRPr="002F2BC2">
        <w:rPr>
          <w:rFonts w:ascii="Tahoma" w:hAnsi="Tahoma" w:cs="Tahoma"/>
          <w:sz w:val="22"/>
          <w:szCs w:val="22"/>
        </w:rPr>
        <w:t>TAK / NIE*   podpis ……………..</w:t>
      </w:r>
    </w:p>
    <w:p w14:paraId="1D11EE6D"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53F47D9D"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Wnioskodawca/y jest/ są podmiotem/ podmiotami mającym/i siedzibę lub utworzonym w kraju z Czarnej listy (Załącznik I do Komunikatu Komisji Europejskiej w sprawie nowych wymogów </w:t>
      </w:r>
      <w:r w:rsidRPr="002F2BC2">
        <w:rPr>
          <w:rFonts w:ascii="Tahoma" w:hAnsi="Tahoma" w:cs="Tahoma"/>
          <w:sz w:val="22"/>
          <w:szCs w:val="22"/>
        </w:rPr>
        <w:lastRenderedPageBreak/>
        <w:t>dotyczących unikania opodatkowania w prawodawstwie UE, regulującego w szczególności operacje finansowania i inwestycji C(2018) 1756, C(2018) 175, wraz z wszelkimi jego aktualizacjami)?</w:t>
      </w:r>
    </w:p>
    <w:p w14:paraId="6583D719" w14:textId="77777777" w:rsidR="002F2BC2" w:rsidRPr="002F2BC2" w:rsidRDefault="002F2BC2" w:rsidP="002F2BC2">
      <w:pPr>
        <w:spacing w:after="0" w:line="360" w:lineRule="auto"/>
        <w:ind w:left="142" w:hanging="284"/>
        <w:jc w:val="both"/>
        <w:rPr>
          <w:rFonts w:ascii="Tahoma" w:hAnsi="Tahoma" w:cs="Tahoma"/>
          <w:sz w:val="22"/>
          <w:szCs w:val="22"/>
        </w:rPr>
      </w:pPr>
      <w:r w:rsidRPr="002F2BC2">
        <w:rPr>
          <w:rFonts w:ascii="Tahoma" w:hAnsi="Tahoma" w:cs="Tahoma"/>
          <w:sz w:val="22"/>
          <w:szCs w:val="22"/>
        </w:rPr>
        <w:tab/>
        <w:t>TAK / NIE*  podpis ……………..</w:t>
      </w:r>
    </w:p>
    <w:p w14:paraId="0DDFC130" w14:textId="77777777" w:rsidR="002F2BC2" w:rsidRPr="002F2BC2" w:rsidRDefault="002F2BC2" w:rsidP="002F2BC2">
      <w:pPr>
        <w:spacing w:after="0" w:line="360" w:lineRule="auto"/>
        <w:ind w:left="142" w:hanging="284"/>
        <w:jc w:val="both"/>
        <w:rPr>
          <w:rFonts w:ascii="Tahoma" w:hAnsi="Tahoma" w:cs="Tahoma"/>
          <w:sz w:val="22"/>
          <w:szCs w:val="22"/>
        </w:rPr>
      </w:pPr>
    </w:p>
    <w:p w14:paraId="5C02FF84"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2F2BC2" w:rsidRDefault="002F2BC2" w:rsidP="002F2BC2">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0363931A"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2F2BC2">
        <w:rPr>
          <w:rFonts w:ascii="Tahoma" w:hAnsi="Tahoma" w:cs="Tahoma"/>
          <w:sz w:val="22"/>
          <w:szCs w:val="22"/>
        </w:rPr>
        <w:t>Euratom</w:t>
      </w:r>
      <w:proofErr w:type="spellEnd"/>
      <w:r w:rsidRPr="002F2BC2">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2F2BC2">
        <w:rPr>
          <w:rFonts w:ascii="Tahoma" w:hAnsi="Tahoma" w:cs="Tahoma"/>
          <w:sz w:val="22"/>
          <w:szCs w:val="22"/>
        </w:rPr>
        <w:t>Euratom</w:t>
      </w:r>
      <w:proofErr w:type="spellEnd"/>
      <w:r w:rsidRPr="002F2BC2">
        <w:rPr>
          <w:rFonts w:ascii="Tahoma" w:hAnsi="Tahoma" w:cs="Tahoma"/>
          <w:sz w:val="22"/>
          <w:szCs w:val="22"/>
        </w:rPr>
        <w:t>) nr 966/2012)?</w:t>
      </w:r>
    </w:p>
    <w:p w14:paraId="42B5F8CD" w14:textId="77777777" w:rsidR="002F2BC2" w:rsidRPr="002F2BC2" w:rsidRDefault="002F2BC2" w:rsidP="002F2BC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  podpis ……………..</w:t>
      </w:r>
    </w:p>
    <w:p w14:paraId="5A169F85"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30F2A35C"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Pr="002F2BC2" w:rsidRDefault="002F2BC2" w:rsidP="002F2BC2">
      <w:p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
    <w:p w14:paraId="12AFF1F8" w14:textId="77777777" w:rsidR="002F2BC2" w:rsidRPr="002F2BC2" w:rsidRDefault="002F2BC2" w:rsidP="002F2BC2">
      <w:pPr>
        <w:spacing w:after="0" w:line="360" w:lineRule="auto"/>
        <w:ind w:left="284"/>
        <w:jc w:val="both"/>
        <w:rPr>
          <w:rFonts w:ascii="Tahoma" w:hAnsi="Tahoma" w:cs="Tahoma"/>
          <w:sz w:val="22"/>
          <w:szCs w:val="22"/>
        </w:rPr>
      </w:pPr>
    </w:p>
    <w:p w14:paraId="4244BE8A" w14:textId="2CBEAD2A" w:rsid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 niepotrzebne skreślić</w:t>
      </w:r>
      <w:r w:rsidRPr="002F2BC2">
        <w:rPr>
          <w:rFonts w:ascii="Tahoma" w:hAnsi="Tahoma" w:cs="Tahoma"/>
          <w:sz w:val="22"/>
          <w:szCs w:val="22"/>
        </w:rPr>
        <w:tab/>
      </w:r>
    </w:p>
    <w:p w14:paraId="64FE8E0A" w14:textId="77777777" w:rsidR="00737B39" w:rsidRPr="002F2BC2" w:rsidRDefault="00737B39" w:rsidP="002F2BC2">
      <w:pPr>
        <w:tabs>
          <w:tab w:val="left" w:pos="360"/>
        </w:tabs>
        <w:spacing w:after="0" w:line="360" w:lineRule="auto"/>
        <w:jc w:val="both"/>
        <w:rPr>
          <w:rFonts w:ascii="Tahoma" w:hAnsi="Tahoma" w:cs="Tahoma"/>
          <w:sz w:val="22"/>
          <w:szCs w:val="22"/>
        </w:rPr>
      </w:pPr>
    </w:p>
    <w:p w14:paraId="624E93D1" w14:textId="51A80537" w:rsidR="002F2BC2" w:rsidRPr="002F2BC2" w:rsidRDefault="002F2BC2" w:rsidP="002F2BC2">
      <w:pPr>
        <w:pStyle w:val="Tekstpodstawowy"/>
        <w:spacing w:line="360" w:lineRule="auto"/>
        <w:jc w:val="both"/>
        <w:rPr>
          <w:rFonts w:ascii="Tahoma" w:hAnsi="Tahoma" w:cs="Tahoma"/>
          <w:b/>
          <w:sz w:val="22"/>
          <w:szCs w:val="22"/>
        </w:rPr>
      </w:pPr>
      <w:r w:rsidRPr="002F2BC2">
        <w:rPr>
          <w:rFonts w:ascii="Tahoma" w:hAnsi="Tahoma" w:cs="Tahoma"/>
          <w:b/>
          <w:sz w:val="22"/>
          <w:szCs w:val="22"/>
        </w:rPr>
        <w:t>Oświadczam/y, że zapoznała(e)m/zapoznaliśmy się z treścią „Regulaminu udzielania wsparcia z Instrumentu Finansowego (Pożyczka Płynnościowa POIR) prze</w:t>
      </w:r>
      <w:r w:rsidR="00737B39">
        <w:rPr>
          <w:rFonts w:ascii="Tahoma" w:hAnsi="Tahoma" w:cs="Tahoma"/>
          <w:b/>
          <w:sz w:val="22"/>
          <w:szCs w:val="22"/>
        </w:rPr>
        <w:t>z Stargardzką Agencję Rozwoju Lokalnego</w:t>
      </w:r>
      <w:r w:rsidRPr="002F2BC2">
        <w:rPr>
          <w:rFonts w:ascii="Tahoma" w:hAnsi="Tahoma" w:cs="Tahoma"/>
          <w:b/>
          <w:sz w:val="22"/>
          <w:szCs w:val="22"/>
        </w:rPr>
        <w:t xml:space="preserve"> Spółka z o.o.” i akceptuję/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jego treść zobowiązując się stosować jego postanowienia, co potwierdzam/y własnoręcznym/i podpisem/ami.</w:t>
      </w:r>
    </w:p>
    <w:p w14:paraId="7B89A80B" w14:textId="77777777" w:rsidR="002F2BC2" w:rsidRPr="002F2BC2" w:rsidRDefault="002F2BC2" w:rsidP="002F2BC2">
      <w:pPr>
        <w:pStyle w:val="Tekstpodstawowy"/>
        <w:spacing w:line="360" w:lineRule="auto"/>
        <w:jc w:val="both"/>
        <w:rPr>
          <w:rFonts w:ascii="Tahoma" w:hAnsi="Tahoma" w:cs="Tahoma"/>
          <w:b/>
          <w:sz w:val="22"/>
          <w:szCs w:val="22"/>
        </w:rPr>
      </w:pPr>
    </w:p>
    <w:p w14:paraId="6B009625" w14:textId="77777777" w:rsidR="002F2BC2" w:rsidRPr="002F2BC2" w:rsidRDefault="002F2BC2" w:rsidP="002F2BC2">
      <w:pPr>
        <w:pStyle w:val="Tekstpodstawowy"/>
        <w:tabs>
          <w:tab w:val="left" w:pos="2694"/>
        </w:tabs>
        <w:spacing w:line="360" w:lineRule="auto"/>
        <w:jc w:val="both"/>
        <w:rPr>
          <w:rFonts w:ascii="Tahoma" w:hAnsi="Tahoma" w:cs="Tahoma"/>
          <w:b/>
          <w:sz w:val="22"/>
          <w:szCs w:val="22"/>
        </w:rPr>
      </w:pPr>
      <w:r w:rsidRPr="002F2BC2">
        <w:rPr>
          <w:rFonts w:ascii="Tahoma" w:hAnsi="Tahoma" w:cs="Tahoma"/>
          <w:b/>
          <w:sz w:val="22"/>
          <w:szCs w:val="22"/>
        </w:rPr>
        <w:t xml:space="preserve">Prawdziwość danych zawartych we Wniosku o wsparcie z instrumentu finansowego potwierdzam/y:         </w:t>
      </w:r>
    </w:p>
    <w:p w14:paraId="108CF5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lastRenderedPageBreak/>
        <w:tab/>
      </w:r>
      <w:r w:rsidRPr="002F2BC2">
        <w:rPr>
          <w:rFonts w:ascii="Tahoma" w:hAnsi="Tahoma" w:cs="Tahoma"/>
          <w:sz w:val="22"/>
          <w:szCs w:val="22"/>
        </w:rPr>
        <w:tab/>
        <w:t xml:space="preserve"> </w:t>
      </w:r>
    </w:p>
    <w:p w14:paraId="0AC0F2D5" w14:textId="77777777" w:rsidR="002F2BC2" w:rsidRPr="002F2BC2" w:rsidRDefault="002F2BC2" w:rsidP="002F2BC2">
      <w:pPr>
        <w:pStyle w:val="Tekstpodstawowy"/>
        <w:rPr>
          <w:rFonts w:ascii="Tahoma" w:hAnsi="Tahoma" w:cs="Tahoma"/>
          <w:sz w:val="22"/>
          <w:szCs w:val="22"/>
        </w:rPr>
      </w:pPr>
      <w:r w:rsidRPr="002F2BC2">
        <w:rPr>
          <w:rFonts w:ascii="Tahoma" w:hAnsi="Tahoma" w:cs="Tahoma"/>
          <w:b/>
          <w:sz w:val="22"/>
          <w:szCs w:val="22"/>
        </w:rPr>
        <w:t xml:space="preserve">............…………………….…                       </w:t>
      </w:r>
      <w:r w:rsidRPr="002F2BC2">
        <w:rPr>
          <w:rFonts w:ascii="Tahoma" w:hAnsi="Tahoma" w:cs="Tahoma"/>
          <w:b/>
          <w:sz w:val="22"/>
          <w:szCs w:val="22"/>
        </w:rPr>
        <w:tab/>
      </w:r>
      <w:r w:rsidRPr="002F2BC2">
        <w:rPr>
          <w:rFonts w:ascii="Tahoma" w:hAnsi="Tahoma" w:cs="Tahoma"/>
          <w:b/>
          <w:sz w:val="22"/>
          <w:szCs w:val="22"/>
        </w:rPr>
        <w:tab/>
        <w:t xml:space="preserve">                                                                                                </w:t>
      </w:r>
      <w:r w:rsidRPr="002F2BC2">
        <w:rPr>
          <w:rFonts w:ascii="Tahoma" w:hAnsi="Tahoma" w:cs="Tahoma"/>
          <w:sz w:val="22"/>
          <w:szCs w:val="22"/>
        </w:rPr>
        <w:t>(data, podpis, pieczątka)</w:t>
      </w:r>
    </w:p>
    <w:p w14:paraId="27309D29" w14:textId="77777777" w:rsidR="002F2BC2" w:rsidRPr="002F2BC2" w:rsidRDefault="002F2BC2" w:rsidP="002F2BC2">
      <w:pPr>
        <w:rPr>
          <w:rFonts w:ascii="Tahoma" w:hAnsi="Tahoma" w:cs="Tahoma"/>
          <w:b/>
          <w:sz w:val="22"/>
          <w:szCs w:val="22"/>
          <w:u w:val="single"/>
        </w:rPr>
      </w:pPr>
    </w:p>
    <w:p w14:paraId="0F0A0830" w14:textId="77777777" w:rsidR="002F2BC2" w:rsidRPr="002F2BC2" w:rsidRDefault="002F2BC2" w:rsidP="002F2BC2">
      <w:pPr>
        <w:ind w:left="-142"/>
        <w:rPr>
          <w:rFonts w:ascii="Tahoma" w:hAnsi="Tahoma" w:cs="Tahoma"/>
          <w:b/>
          <w:sz w:val="22"/>
          <w:szCs w:val="22"/>
          <w:u w:val="single"/>
        </w:rPr>
      </w:pPr>
      <w:r w:rsidRPr="002F2BC2">
        <w:rPr>
          <w:rFonts w:ascii="Tahoma" w:hAnsi="Tahoma" w:cs="Tahoma"/>
          <w:b/>
          <w:sz w:val="22"/>
          <w:szCs w:val="22"/>
          <w:u w:val="single"/>
        </w:rPr>
        <w:t xml:space="preserve">Oświadczenia: </w:t>
      </w:r>
    </w:p>
    <w:p w14:paraId="0EE8C832" w14:textId="77777777" w:rsidR="002F2BC2" w:rsidRPr="002F2BC2" w:rsidRDefault="002F2BC2" w:rsidP="002F2BC2">
      <w:pPr>
        <w:spacing w:after="120"/>
        <w:ind w:left="-142"/>
        <w:rPr>
          <w:rFonts w:ascii="Tahoma" w:hAnsi="Tahoma" w:cs="Tahoma"/>
          <w:b/>
          <w:sz w:val="22"/>
          <w:szCs w:val="22"/>
        </w:rPr>
      </w:pPr>
      <w:r w:rsidRPr="002F2BC2">
        <w:rPr>
          <w:rFonts w:ascii="Tahoma" w:hAnsi="Tahoma" w:cs="Tahoma"/>
          <w:b/>
          <w:sz w:val="22"/>
          <w:szCs w:val="22"/>
        </w:rPr>
        <w:t>Ja/my,  niżej  podpisana(y):</w:t>
      </w:r>
    </w:p>
    <w:p w14:paraId="1354E6D5" w14:textId="778934C3" w:rsidR="002F2BC2" w:rsidRPr="002F2BC2" w:rsidRDefault="002F2BC2" w:rsidP="002F2BC2">
      <w:pPr>
        <w:spacing w:after="120"/>
        <w:jc w:val="both"/>
        <w:rPr>
          <w:rFonts w:ascii="Tahoma" w:hAnsi="Tahoma" w:cs="Tahoma"/>
          <w:b/>
          <w:sz w:val="22"/>
          <w:szCs w:val="22"/>
        </w:rPr>
      </w:pPr>
      <w:r w:rsidRPr="002F2BC2">
        <w:rPr>
          <w:rFonts w:ascii="Tahoma" w:hAnsi="Tahoma" w:cs="Tahoma"/>
          <w:b/>
          <w:sz w:val="22"/>
          <w:szCs w:val="22"/>
        </w:rPr>
        <w:t>1. Oświadczam/y, że mam/y wiedzę i świadomość, iż podpisanie i złoż</w:t>
      </w:r>
      <w:r w:rsidR="00737B39">
        <w:rPr>
          <w:rFonts w:ascii="Tahoma" w:hAnsi="Tahoma" w:cs="Tahoma"/>
          <w:b/>
          <w:sz w:val="22"/>
          <w:szCs w:val="22"/>
        </w:rPr>
        <w:t>enie niniejszego wniosku do Stargardzkiej Agencji Rozwoju Lokalnego S</w:t>
      </w:r>
      <w:r w:rsidRPr="002F2BC2">
        <w:rPr>
          <w:rFonts w:ascii="Tahoma" w:hAnsi="Tahoma" w:cs="Tahoma"/>
          <w:b/>
          <w:sz w:val="22"/>
          <w:szCs w:val="22"/>
        </w:rPr>
        <w:t>półka z ograniczoną odpowiedzi</w:t>
      </w:r>
      <w:r w:rsidR="00737B39">
        <w:rPr>
          <w:rFonts w:ascii="Tahoma" w:hAnsi="Tahoma" w:cs="Tahoma"/>
          <w:b/>
          <w:sz w:val="22"/>
          <w:szCs w:val="22"/>
        </w:rPr>
        <w:t>alnością z siedzibą w Stargardzie</w:t>
      </w:r>
      <w:r w:rsidRPr="002F2BC2">
        <w:rPr>
          <w:rFonts w:ascii="Tahoma" w:hAnsi="Tahoma" w:cs="Tahoma"/>
          <w:b/>
          <w:smallCaps/>
          <w:sz w:val="22"/>
          <w:szCs w:val="22"/>
        </w:rPr>
        <w:t xml:space="preserve"> </w:t>
      </w:r>
      <w:r w:rsidRPr="002F2BC2">
        <w:rPr>
          <w:rFonts w:ascii="Tahoma" w:hAnsi="Tahoma" w:cs="Tahoma"/>
          <w:b/>
          <w:sz w:val="22"/>
          <w:szCs w:val="22"/>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2F2BC2">
        <w:rPr>
          <w:rFonts w:ascii="Tahoma" w:hAnsi="Tahoma" w:cs="Tahoma"/>
          <w:b/>
          <w:i/>
          <w:sz w:val="22"/>
          <w:szCs w:val="22"/>
        </w:rPr>
        <w:t>moich/ naszych danych osobowych/ danych osób fizycznych reprezentujących wnioskodawcę</w:t>
      </w:r>
      <w:r w:rsidRPr="002F2BC2">
        <w:rPr>
          <w:rFonts w:ascii="Tahoma" w:hAnsi="Tahoma" w:cs="Tahoma"/>
          <w:b/>
          <w:sz w:val="22"/>
          <w:szCs w:val="22"/>
        </w:rPr>
        <w:t>* oraz działających w jego imieniu i na jego rzecz, przez administratora danych: Ministra do spraw rozwoju regionalnego (w ramach Centralnego Systemu Informatycznego wspierającego realizację programów operacyjnych), który powierzył przetwarzanie tych danych Bankowi Gospodarstwa Krajowego (Menadżer), Fundacji Centrum Innowacji i Przedsiębiorczości w Koszalinie, Stargardzkiej Agencji Rozwoju Lokalnego Sp. z o.o., Stowarzyszeniu Inicjatyw Społeczno- Gospodarczych w Białogardzie i Szczecińskiemu Funduszowi Pożyczkowemu Spółka z o.o. zgodnie z Umową Operacyjną Nr 2/POIR/3522/2023/XVI/DIF/518</w:t>
      </w:r>
      <w:r w:rsidRPr="002F2BC2">
        <w:rPr>
          <w:rFonts w:ascii="Tahoma" w:hAnsi="Tahoma" w:cs="Tahoma"/>
          <w:sz w:val="22"/>
          <w:szCs w:val="22"/>
        </w:rPr>
        <w:t xml:space="preserve"> </w:t>
      </w:r>
      <w:r w:rsidRPr="002F2BC2">
        <w:rPr>
          <w:rFonts w:ascii="Tahoma" w:hAnsi="Tahoma" w:cs="Tahoma"/>
          <w:b/>
          <w:sz w:val="22"/>
          <w:szCs w:val="22"/>
        </w:rPr>
        <w:t xml:space="preserve">Instrument Finansowy - Pożyczka Płynnościowa POIR z dnia </w:t>
      </w:r>
      <w:r w:rsidR="00F75E02">
        <w:rPr>
          <w:rFonts w:ascii="Tahoma" w:hAnsi="Tahoma" w:cs="Tahoma"/>
          <w:b/>
          <w:sz w:val="22"/>
          <w:szCs w:val="22"/>
        </w:rPr>
        <w:t>16</w:t>
      </w:r>
      <w:r w:rsidRPr="002F2BC2">
        <w:rPr>
          <w:rFonts w:ascii="Tahoma" w:hAnsi="Tahoma" w:cs="Tahoma"/>
          <w:b/>
          <w:sz w:val="22"/>
          <w:szCs w:val="22"/>
        </w:rPr>
        <w:t xml:space="preserve"> stycznia 2023 r., dalej zwana Umową Operacyjną i przepisami prawa. Wyrażam/y zgodę na przetwarzanie i udostępnianie w/w danych osobowych także dla celów związanych ze złożeniem, analizą, opracowaniem lub realizacją niniejszego wniosku oraz objętych nim Wydatków, dokumentów z nimi związanych, realizacji przedsięwzięcia pn. Fundusz Pożyczkowy Wsparcia Płynności MŚP POIR (FPWP POIR) (Projekt) oraz Umowy Operacyjnej, w tym również na potrzeby monitorowania realizacji Projektu oraz jego ewaluacji, a także realizacją polityki rozwoju.</w:t>
      </w:r>
    </w:p>
    <w:p w14:paraId="4AF038AF" w14:textId="77777777" w:rsidR="002F2BC2" w:rsidRPr="002F2BC2" w:rsidRDefault="002F2BC2" w:rsidP="002F2BC2">
      <w:pPr>
        <w:spacing w:after="120"/>
        <w:jc w:val="both"/>
        <w:rPr>
          <w:rFonts w:ascii="Tahoma" w:hAnsi="Tahoma" w:cs="Tahoma"/>
          <w:b/>
          <w:sz w:val="22"/>
          <w:szCs w:val="22"/>
        </w:rPr>
      </w:pPr>
    </w:p>
    <w:p w14:paraId="3B28237D" w14:textId="77777777" w:rsidR="002F2BC2" w:rsidRPr="002F2BC2" w:rsidRDefault="002F2BC2" w:rsidP="002F2BC2">
      <w:pPr>
        <w:tabs>
          <w:tab w:val="left" w:pos="284"/>
        </w:tabs>
        <w:ind w:left="284" w:hanging="284"/>
        <w:jc w:val="both"/>
        <w:rPr>
          <w:rFonts w:ascii="Tahoma" w:hAnsi="Tahoma" w:cs="Tahoma"/>
          <w:b/>
          <w:smallCaps/>
          <w:sz w:val="22"/>
          <w:szCs w:val="22"/>
        </w:rPr>
      </w:pPr>
      <w:r w:rsidRPr="002F2BC2">
        <w:rPr>
          <w:rFonts w:ascii="Tahoma" w:hAnsi="Tahoma" w:cs="Tahoma"/>
          <w:b/>
          <w:sz w:val="22"/>
          <w:szCs w:val="22"/>
        </w:rPr>
        <w:t>Przyjmuję/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do wiadomości, że:</w:t>
      </w:r>
    </w:p>
    <w:p w14:paraId="0DE64F66"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2F2BC2">
        <w:rPr>
          <w:rFonts w:ascii="Tahoma" w:hAnsi="Tahoma" w:cs="Tahoma"/>
          <w:b/>
          <w:sz w:val="22"/>
          <w:szCs w:val="22"/>
        </w:rPr>
        <w:br/>
        <w:t>i prowadzenie postępowań sądowych oraz egzekucyjnych);</w:t>
      </w:r>
    </w:p>
    <w:p w14:paraId="5780BF7D"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w:t>
      </w:r>
      <w:r w:rsidRPr="002F2BC2">
        <w:rPr>
          <w:rFonts w:ascii="Tahoma" w:hAnsi="Tahoma" w:cs="Tahoma"/>
          <w:b/>
          <w:sz w:val="22"/>
          <w:szCs w:val="22"/>
        </w:rPr>
        <w:lastRenderedPageBreak/>
        <w:t>obowiązującego bądź okres przedawnienia roszczeń z tytułu analizy, opracowania lub realizacji niniejszego wniosku;</w:t>
      </w:r>
    </w:p>
    <w:p w14:paraId="013F0A89"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4FD691CA"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r w:rsidRPr="002F2BC2">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75A3CD31"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2803D6B3" w14:textId="5D7B1EFE"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 (Skarbowi Państwa - Ministrowi Finansów, Funduszy i Polityki Regionalnej), Bankowi Gospodarstwa Krajowego oraz organom administracji publicznej, w tym ministrowi właściwemu do spraw rozwoju regionalnego zgodnie z Umową Operacyjną i przepisami prawa, jak też w celach związanych ze złożeniem i realizacją niniejszego wniosku oraz objętej nim Inwestycji oraz realizacji Projektu.</w:t>
      </w:r>
    </w:p>
    <w:p w14:paraId="58F07C71" w14:textId="36A9D78A" w:rsidR="002F2BC2" w:rsidRPr="002F2BC2" w:rsidRDefault="002F2BC2" w:rsidP="002F2BC2">
      <w:pPr>
        <w:jc w:val="both"/>
        <w:rPr>
          <w:rFonts w:ascii="Tahoma" w:hAnsi="Tahoma" w:cs="Tahoma"/>
          <w:b/>
          <w:sz w:val="22"/>
          <w:szCs w:val="22"/>
        </w:rPr>
      </w:pPr>
      <w:r w:rsidRPr="002F2BC2">
        <w:rPr>
          <w:rFonts w:ascii="Tahoma" w:hAnsi="Tahoma" w:cs="Tahoma"/>
          <w:b/>
          <w:sz w:val="22"/>
          <w:szCs w:val="22"/>
        </w:rPr>
        <w:t xml:space="preserve">Wyrażam/y zgodę na udostępnianie, zgodnie z przepisami prawa, Fundacji Centrum Innowacji i Przedsiębiorczości w Koszalinie, Stargardzkiej Agencji Rozwoju Lokalnego Sp. z o.o, Stowarzyszeniu Inicjatyw Społeczno- Gospodarczych w Białogardzie oraz Szczecińskiemu Funduszowi Pożyczkowemu spółka z o.o., Menadżerowi, Instytucji Zarządzającej oraz organom administracji publicznej, w szczególności ministrowi właściwemu do spraw rozwoju regionalnego, danych niezbędnych, m.in. monitoringu realizacji Projektu i jego ewaluacji, jak też w zakresie budowania baz danych, przeprowadzania badań i ewaluacji, sprawozdawczości, wykonywania oraz zamawiania przez powyższe podmioty analiz w zakresie spójności Programu Operacyjnego Inteligentny Rozwój 2014-2020 zatwierdzonego decyzją Komisji Europejskiej z dnia </w:t>
      </w:r>
      <w:r>
        <w:rPr>
          <w:rFonts w:ascii="Tahoma" w:hAnsi="Tahoma" w:cs="Tahoma"/>
          <w:b/>
          <w:sz w:val="22"/>
          <w:szCs w:val="22"/>
        </w:rPr>
        <w:br/>
      </w:r>
      <w:r w:rsidRPr="002F2BC2">
        <w:rPr>
          <w:rFonts w:ascii="Tahoma" w:hAnsi="Tahoma" w:cs="Tahoma"/>
          <w:b/>
          <w:sz w:val="22"/>
          <w:szCs w:val="22"/>
        </w:rPr>
        <w:t>1 czerwca 2021 r. (Program), realizacji polityk, w tym polityk horyzontalnych, oceny skutków Programu,</w:t>
      </w:r>
      <w:r>
        <w:rPr>
          <w:rFonts w:ascii="Tahoma" w:hAnsi="Tahoma" w:cs="Tahoma"/>
          <w:b/>
          <w:sz w:val="22"/>
          <w:szCs w:val="22"/>
        </w:rPr>
        <w:t xml:space="preserve"> </w:t>
      </w:r>
      <w:r w:rsidRPr="002F2BC2">
        <w:rPr>
          <w:rFonts w:ascii="Tahoma" w:hAnsi="Tahoma" w:cs="Tahoma"/>
          <w:b/>
          <w:sz w:val="22"/>
          <w:szCs w:val="22"/>
        </w:rPr>
        <w:t xml:space="preserve">a także oddziaływań makroekonomicznych w kontekście działań w ramach Projektu, jak również w celach promocyjnych  i marketingowych. Wyrażam/y </w:t>
      </w:r>
      <w:r w:rsidRPr="002F2BC2">
        <w:rPr>
          <w:rFonts w:ascii="Tahoma" w:hAnsi="Tahoma" w:cs="Tahoma"/>
          <w:b/>
          <w:sz w:val="22"/>
          <w:szCs w:val="22"/>
        </w:rPr>
        <w:lastRenderedPageBreak/>
        <w:t>zgodę na wykorzystanie przez Fundację Centrum Innowacji i Przedsiębiorczości w Koszalinie, Stargardzką Agencję Rozwoju Lokalnego Sp. z o.o, Stowarzyszenie Inicjatyw Społeczno- Gospodarczych w Białogardzie oraz przez Szczeciński Fundusz Pożyczkowy spółka z o.o., Bank Gospodarstwa Krajowego oraz Instytucję Zarządzającą danych teleadresowych na potrzeby promocji i informacji Projektu.</w:t>
      </w:r>
    </w:p>
    <w:p w14:paraId="43CAB338" w14:textId="77777777"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2. Zgody wyrażone w niniejszym oświadczeniu obejmują również przetwarzanie moich/ naszych w/w danych w przyszłości pod warunkiem, że cele przetwarzania nie zostaną zmienione.</w:t>
      </w:r>
    </w:p>
    <w:p w14:paraId="6148F643" w14:textId="7B8EF715" w:rsidR="002F2BC2" w:rsidRDefault="002F2BC2" w:rsidP="00737B39">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p>
    <w:p w14:paraId="0B0BE331" w14:textId="66901CD7" w:rsidR="002F2BC2" w:rsidRPr="002F2BC2" w:rsidRDefault="00737B39" w:rsidP="002F2BC2">
      <w:pPr>
        <w:ind w:left="-142"/>
        <w:rPr>
          <w:rFonts w:ascii="Tahoma" w:hAnsi="Tahoma" w:cs="Tahoma"/>
          <w:sz w:val="22"/>
          <w:szCs w:val="22"/>
        </w:rPr>
      </w:pPr>
      <w:r>
        <w:rPr>
          <w:rFonts w:ascii="Tahoma" w:hAnsi="Tahoma" w:cs="Tahoma"/>
          <w:sz w:val="22"/>
          <w:szCs w:val="22"/>
        </w:rPr>
        <w:t>...</w:t>
      </w:r>
      <w:r w:rsidR="002F2BC2" w:rsidRPr="002F2BC2">
        <w:rPr>
          <w:rFonts w:ascii="Tahoma" w:hAnsi="Tahoma" w:cs="Tahoma"/>
          <w:sz w:val="22"/>
          <w:szCs w:val="22"/>
        </w:rPr>
        <w:t>.............................................................</w:t>
      </w:r>
      <w:r w:rsidR="002F2BC2" w:rsidRPr="002F2BC2">
        <w:rPr>
          <w:rFonts w:ascii="Tahoma" w:hAnsi="Tahoma" w:cs="Tahoma"/>
          <w:sz w:val="22"/>
          <w:szCs w:val="22"/>
        </w:rPr>
        <w:tab/>
      </w:r>
      <w:r w:rsidR="002F2BC2" w:rsidRPr="002F2BC2">
        <w:rPr>
          <w:rFonts w:ascii="Tahoma" w:hAnsi="Tahoma" w:cs="Tahoma"/>
          <w:sz w:val="22"/>
          <w:szCs w:val="22"/>
        </w:rPr>
        <w:tab/>
      </w:r>
      <w:r w:rsidR="002F2BC2">
        <w:rPr>
          <w:rFonts w:ascii="Tahoma" w:hAnsi="Tahoma" w:cs="Tahoma"/>
          <w:sz w:val="22"/>
          <w:szCs w:val="22"/>
        </w:rPr>
        <w:t xml:space="preserve">  </w:t>
      </w:r>
      <w:r w:rsidR="002F2BC2" w:rsidRPr="002F2BC2">
        <w:rPr>
          <w:rFonts w:ascii="Tahoma" w:hAnsi="Tahoma" w:cs="Tahoma"/>
          <w:sz w:val="22"/>
          <w:szCs w:val="22"/>
        </w:rPr>
        <w:t xml:space="preserve">      ……………………………………………………</w:t>
      </w:r>
    </w:p>
    <w:p w14:paraId="72F1AB67" w14:textId="3C49731F" w:rsidR="00737B39" w:rsidRPr="002F2BC2" w:rsidRDefault="002F2BC2" w:rsidP="00737B39">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(czytelny podpis/pieczątka)</w:t>
      </w:r>
    </w:p>
    <w:p w14:paraId="3CFBB7CC" w14:textId="77777777" w:rsidR="002F2BC2" w:rsidRPr="002F2BC2" w:rsidRDefault="002F2BC2" w:rsidP="002F2BC2">
      <w:pPr>
        <w:ind w:left="-142"/>
        <w:jc w:val="both"/>
        <w:rPr>
          <w:rFonts w:ascii="Tahoma" w:hAnsi="Tahoma" w:cs="Tahoma"/>
          <w:sz w:val="22"/>
          <w:szCs w:val="22"/>
        </w:rPr>
      </w:pPr>
      <w:r w:rsidRPr="002F2BC2">
        <w:rPr>
          <w:rFonts w:ascii="Tahoma" w:hAnsi="Tahoma" w:cs="Tahoma"/>
          <w:b/>
          <w:sz w:val="22"/>
          <w:szCs w:val="22"/>
        </w:rPr>
        <w:t xml:space="preserve">3. </w:t>
      </w:r>
      <w:r w:rsidRPr="002F2BC2">
        <w:rPr>
          <w:rFonts w:ascii="Tahoma" w:hAnsi="Tahoma" w:cs="Tahoma"/>
          <w:sz w:val="22"/>
          <w:szCs w:val="22"/>
        </w:rPr>
        <w:t xml:space="preserve">Ja/my, niżej podpisana(y) upoważniam/y do wystąpienia do </w:t>
      </w:r>
      <w:r w:rsidRPr="002F2BC2">
        <w:rPr>
          <w:rFonts w:ascii="Tahoma" w:hAnsi="Tahoma" w:cs="Tahoma"/>
          <w:b/>
          <w:sz w:val="22"/>
          <w:szCs w:val="22"/>
        </w:rPr>
        <w:t>Krajowego Rejestru Długów Biura Informacji Gospodarczej</w:t>
      </w:r>
      <w:r w:rsidRPr="002F2BC2">
        <w:rPr>
          <w:rFonts w:ascii="Tahoma" w:hAnsi="Tahoma" w:cs="Tahoma"/>
          <w:sz w:val="22"/>
          <w:szCs w:val="22"/>
        </w:rPr>
        <w:t xml:space="preserve"> </w:t>
      </w:r>
      <w:r w:rsidRPr="002F2BC2">
        <w:rPr>
          <w:rFonts w:ascii="Tahoma" w:hAnsi="Tahoma" w:cs="Tahoma"/>
          <w:b/>
          <w:sz w:val="22"/>
          <w:szCs w:val="22"/>
        </w:rPr>
        <w:t>S.A.</w:t>
      </w:r>
      <w:r w:rsidRPr="002F2BC2">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1FC6F39D" w14:textId="13F576A3"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Ja/my, niżej podpisana(y)/i – na podstawie przepisu art. 105 ust. 4a i 4a</w:t>
      </w:r>
      <w:r w:rsidRPr="002F2BC2">
        <w:rPr>
          <w:rFonts w:ascii="Tahoma" w:hAnsi="Tahoma" w:cs="Tahoma"/>
          <w:b/>
          <w:sz w:val="22"/>
          <w:szCs w:val="22"/>
          <w:vertAlign w:val="superscript"/>
        </w:rPr>
        <w:t>1</w:t>
      </w:r>
      <w:r w:rsidRPr="002F2BC2">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Pr>
          <w:rFonts w:ascii="Tahoma" w:hAnsi="Tahoma" w:cs="Tahoma"/>
          <w:b/>
          <w:sz w:val="22"/>
          <w:szCs w:val="22"/>
        </w:rPr>
        <w:br/>
      </w:r>
      <w:r w:rsidRPr="002F2BC2">
        <w:rPr>
          <w:rFonts w:ascii="Tahoma" w:hAnsi="Tahoma" w:cs="Tahoma"/>
          <w:b/>
          <w:sz w:val="22"/>
          <w:szCs w:val="22"/>
        </w:rPr>
        <w:t>z siedzibą w ………………………………/ reprezentowanego przeze mnie/nas wnioskodawcy pod firmą ……………………………………………………… z siedzibą w ……………………………* niniejszym upoważniam/</w:t>
      </w:r>
      <w:r w:rsidR="00737B39">
        <w:rPr>
          <w:rFonts w:ascii="Tahoma" w:hAnsi="Tahoma" w:cs="Tahoma"/>
          <w:b/>
          <w:sz w:val="22"/>
          <w:szCs w:val="22"/>
        </w:rPr>
        <w:t>y Stargardzką Agencję Rozwoju Lokalnego S</w:t>
      </w:r>
      <w:r w:rsidRPr="002F2BC2">
        <w:rPr>
          <w:rFonts w:ascii="Tahoma" w:hAnsi="Tahoma" w:cs="Tahoma"/>
          <w:b/>
          <w:sz w:val="22"/>
          <w:szCs w:val="22"/>
        </w:rPr>
        <w:t>półka z ograniczoną odpowiedzi</w:t>
      </w:r>
      <w:r w:rsidR="00221D55">
        <w:rPr>
          <w:rFonts w:ascii="Tahoma" w:hAnsi="Tahoma" w:cs="Tahoma"/>
          <w:b/>
          <w:sz w:val="22"/>
          <w:szCs w:val="22"/>
        </w:rPr>
        <w:t>alnością z siedzibą w Stargardzie</w:t>
      </w:r>
      <w:bookmarkStart w:id="0" w:name="_GoBack"/>
      <w:bookmarkEnd w:id="0"/>
      <w:r w:rsidRPr="002F2BC2">
        <w:rPr>
          <w:rFonts w:ascii="Tahoma" w:hAnsi="Tahoma"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3336CD1F" w14:textId="40039882" w:rsidR="002F2BC2" w:rsidRDefault="002F2BC2" w:rsidP="00737B39">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t xml:space="preserve"> </w:t>
      </w:r>
      <w:r>
        <w:rPr>
          <w:rFonts w:ascii="Tahoma" w:hAnsi="Tahoma" w:cs="Tahoma"/>
          <w:sz w:val="22"/>
          <w:szCs w:val="22"/>
        </w:rPr>
        <w:t xml:space="preserve">                                                           </w:t>
      </w:r>
    </w:p>
    <w:p w14:paraId="62BF3B84" w14:textId="77777777" w:rsidR="002F2BC2" w:rsidRPr="002F2BC2" w:rsidRDefault="002F2BC2" w:rsidP="002F2BC2">
      <w:pPr>
        <w:ind w:left="-142"/>
        <w:rPr>
          <w:rFonts w:ascii="Tahoma" w:hAnsi="Tahoma" w:cs="Tahoma"/>
          <w:sz w:val="22"/>
          <w:szCs w:val="22"/>
        </w:rPr>
      </w:pPr>
      <w:r>
        <w:rPr>
          <w:rFonts w:ascii="Tahoma" w:hAnsi="Tahoma" w:cs="Tahoma"/>
          <w:sz w:val="22"/>
          <w:szCs w:val="22"/>
        </w:rPr>
        <w:t xml:space="preserve"> </w:t>
      </w: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5D5B23D3" w14:textId="1586ECF2"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r w:rsidRPr="002F2BC2">
        <w:rPr>
          <w:rFonts w:ascii="Tahoma" w:hAnsi="Tahoma" w:cs="Tahoma"/>
          <w:sz w:val="22"/>
          <w:szCs w:val="22"/>
        </w:rPr>
        <w:tab/>
        <w:t xml:space="preserve">  (dd-mm-rrrr)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r w:rsidRPr="002F2BC2">
        <w:rPr>
          <w:rFonts w:ascii="Tahoma" w:hAnsi="Tahoma" w:cs="Tahoma"/>
          <w:sz w:val="22"/>
          <w:szCs w:val="22"/>
        </w:rPr>
        <w:t xml:space="preserve">   (czytelny podpis/pieczątka)</w:t>
      </w:r>
    </w:p>
    <w:p w14:paraId="51C94307" w14:textId="0C7A2C93" w:rsidR="002F2BC2" w:rsidRPr="002F2BC2" w:rsidRDefault="002F2BC2" w:rsidP="002F2BC2">
      <w:pPr>
        <w:ind w:left="-142"/>
        <w:rPr>
          <w:rFonts w:ascii="Tahoma" w:hAnsi="Tahoma" w:cs="Tahoma"/>
          <w:b/>
          <w:sz w:val="22"/>
          <w:szCs w:val="22"/>
        </w:rPr>
      </w:pPr>
    </w:p>
    <w:p w14:paraId="6CC1C1F1" w14:textId="460CAB7D" w:rsidR="00B2238A" w:rsidRPr="002F2BC2" w:rsidRDefault="002F2BC2" w:rsidP="002F2BC2">
      <w:pPr>
        <w:tabs>
          <w:tab w:val="left" w:pos="360"/>
        </w:tabs>
        <w:spacing w:line="360" w:lineRule="auto"/>
        <w:jc w:val="both"/>
        <w:rPr>
          <w:rFonts w:ascii="Tahoma" w:hAnsi="Tahoma" w:cs="Tahoma"/>
          <w:sz w:val="22"/>
          <w:szCs w:val="22"/>
        </w:rPr>
      </w:pPr>
      <w:r w:rsidRPr="002F2BC2">
        <w:rPr>
          <w:rFonts w:ascii="Tahoma" w:hAnsi="Tahoma" w:cs="Tahoma"/>
          <w:sz w:val="22"/>
          <w:szCs w:val="22"/>
        </w:rPr>
        <w:t>* - niepotrzebne skreślić</w:t>
      </w:r>
    </w:p>
    <w:sectPr w:rsidR="00B2238A" w:rsidRPr="002F2BC2">
      <w:headerReference w:type="default" r:id="rId7"/>
      <w:footerReference w:type="even" r:id="rId8"/>
      <w:footerReference w:type="default" r:id="rId9"/>
      <w:headerReference w:type="first" r:id="rId10"/>
      <w:footerReference w:type="first" r:id="rId11"/>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D532" w14:textId="77777777" w:rsidR="00A87D66" w:rsidRDefault="00A87D66">
      <w:pPr>
        <w:spacing w:after="0" w:line="240" w:lineRule="auto"/>
      </w:pPr>
      <w:r>
        <w:separator/>
      </w:r>
    </w:p>
  </w:endnote>
  <w:endnote w:type="continuationSeparator" w:id="0">
    <w:p w14:paraId="7426579F" w14:textId="77777777" w:rsidR="00A87D66" w:rsidRDefault="00A8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AF9E" w14:textId="77777777" w:rsidR="00C91EB3"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C91EB3" w:rsidRDefault="00221D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5194" w14:textId="66E0254C" w:rsidR="00C91EB3" w:rsidRDefault="00D36B6C">
    <w:pPr>
      <w:pStyle w:val="Stopka"/>
    </w:pPr>
    <w:r>
      <w:rPr>
        <w:noProof/>
      </w:rPr>
      <w:drawing>
        <wp:inline distT="0" distB="0" distL="0" distR="0" wp14:anchorId="4003B3D8" wp14:editId="69173A23">
          <wp:extent cx="5410200" cy="590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5E5B6C36">
          <wp:simplePos x="0" y="0"/>
          <wp:positionH relativeFrom="column">
            <wp:posOffset>3739515</wp:posOffset>
          </wp:positionH>
          <wp:positionV relativeFrom="paragraph">
            <wp:posOffset>10026650</wp:posOffset>
          </wp:positionV>
          <wp:extent cx="1103630" cy="227330"/>
          <wp:effectExtent l="0" t="0" r="13970" b="1270"/>
          <wp:wrapNone/>
          <wp:docPr id="4"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C91EB3" w:rsidRDefault="00253BDA">
    <w:pPr>
      <w:pStyle w:val="Stopka"/>
      <w:rPr>
        <w:b/>
        <w:bCs/>
      </w:rPr>
    </w:pPr>
    <w:r>
      <w:t xml:space="preserve">Strona </w:t>
    </w:r>
    <w:r>
      <w:rPr>
        <w:b/>
        <w:bCs/>
      </w:rPr>
      <w:fldChar w:fldCharType="begin"/>
    </w:r>
    <w:r>
      <w:rPr>
        <w:b/>
        <w:bCs/>
      </w:rPr>
      <w:instrText>PAGE</w:instrText>
    </w:r>
    <w:r>
      <w:rPr>
        <w:b/>
        <w:bCs/>
      </w:rPr>
      <w:fldChar w:fldCharType="separate"/>
    </w:r>
    <w:r w:rsidR="00221D55">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221D55">
      <w:rPr>
        <w:b/>
        <w:bCs/>
        <w:noProof/>
      </w:rPr>
      <w:t>14</w:t>
    </w:r>
    <w:r>
      <w:rPr>
        <w:b/>
        <w:bCs/>
      </w:rPr>
      <w:fldChar w:fldCharType="end"/>
    </w:r>
  </w:p>
  <w:p w14:paraId="08A97EC9" w14:textId="77777777" w:rsidR="00C91EB3" w:rsidRDefault="00221D55">
    <w:pPr>
      <w:pStyle w:val="Stopka"/>
    </w:pPr>
  </w:p>
  <w:p w14:paraId="69718D07" w14:textId="626D7644" w:rsidR="00C91EB3" w:rsidRDefault="00221D55">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69E6" w14:textId="7B16152A" w:rsidR="00C91EB3" w:rsidRDefault="00D36B6C">
    <w:pPr>
      <w:pStyle w:val="Stopka"/>
    </w:pPr>
    <w:r>
      <w:rPr>
        <w:noProof/>
      </w:rPr>
      <w:drawing>
        <wp:inline distT="0" distB="0" distL="0" distR="0" wp14:anchorId="1936DB01" wp14:editId="687C7AD2">
          <wp:extent cx="541020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14:paraId="22664505" w14:textId="77777777" w:rsidR="00C91EB3" w:rsidRDefault="00253BDA">
    <w:pPr>
      <w:pStyle w:val="Stopka"/>
      <w:rPr>
        <w:b/>
        <w:bCs/>
      </w:rPr>
    </w:pPr>
    <w:r>
      <w:t xml:space="preserve">Strona </w:t>
    </w:r>
    <w:r>
      <w:rPr>
        <w:b/>
        <w:bCs/>
      </w:rPr>
      <w:fldChar w:fldCharType="begin"/>
    </w:r>
    <w:r>
      <w:rPr>
        <w:b/>
        <w:bCs/>
      </w:rPr>
      <w:instrText>PAGE</w:instrText>
    </w:r>
    <w:r>
      <w:rPr>
        <w:b/>
        <w:bCs/>
      </w:rPr>
      <w:fldChar w:fldCharType="separate"/>
    </w:r>
    <w:r w:rsidR="00221D55">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21D55">
      <w:rPr>
        <w:b/>
        <w:bCs/>
        <w:noProof/>
      </w:rPr>
      <w:t>14</w:t>
    </w:r>
    <w:r>
      <w:rPr>
        <w:b/>
        <w:bCs/>
      </w:rPr>
      <w:fldChar w:fldCharType="end"/>
    </w:r>
  </w:p>
  <w:p w14:paraId="48728797" w14:textId="77777777" w:rsidR="00C91EB3" w:rsidRDefault="00221D55">
    <w:pPr>
      <w:pStyle w:val="Stopka"/>
    </w:pPr>
  </w:p>
  <w:p w14:paraId="6CC87D3A" w14:textId="47311C0F" w:rsidR="00C91EB3" w:rsidRDefault="00221D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FDC33" w14:textId="77777777" w:rsidR="00A87D66" w:rsidRDefault="00A87D66">
      <w:pPr>
        <w:spacing w:after="0" w:line="240" w:lineRule="auto"/>
      </w:pPr>
      <w:r>
        <w:separator/>
      </w:r>
    </w:p>
  </w:footnote>
  <w:footnote w:type="continuationSeparator" w:id="0">
    <w:p w14:paraId="23C9A519" w14:textId="77777777" w:rsidR="00A87D66" w:rsidRDefault="00A87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C768" w14:textId="62A2E28E" w:rsidR="00C91EB3" w:rsidRDefault="00253BDA">
    <w:pPr>
      <w:pStyle w:val="Nagwek"/>
    </w:pPr>
    <w:r>
      <w:t xml:space="preserve">                                                                                </w:t>
    </w:r>
    <w:r w:rsidR="00514EB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C251" w14:textId="586A8D2F" w:rsidR="00C91EB3" w:rsidRDefault="00253BDA">
    <w:pPr>
      <w:pStyle w:val="Nagwek"/>
    </w:pPr>
    <w:r>
      <w:t xml:space="preserve">                                                                                    </w:t>
    </w:r>
    <w:r w:rsidR="00514EBB">
      <w:tab/>
    </w:r>
    <w:r w:rsidR="00AD0FB3">
      <w:rPr>
        <w:noProof/>
      </w:rPr>
      <w:drawing>
        <wp:inline distT="0" distB="0" distL="0" distR="0" wp14:anchorId="615D2BD5" wp14:editId="15361FB1">
          <wp:extent cx="1352550" cy="952500"/>
          <wp:effectExtent l="0" t="0" r="0" b="0"/>
          <wp:docPr id="2" name="Obraz 2"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14:paraId="50997F0F" w14:textId="77777777" w:rsidR="00C91EB3" w:rsidRDefault="00221D55">
    <w:pPr>
      <w:pStyle w:val="Nagwek"/>
      <w:tabs>
        <w:tab w:val="clear" w:pos="4536"/>
        <w:tab w:val="clear" w:pos="9072"/>
        <w:tab w:val="left" w:pos="33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EF87F37"/>
    <w:multiLevelType w:val="hybridMultilevel"/>
    <w:tmpl w:val="E9760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7B2336"/>
    <w:multiLevelType w:val="multilevel"/>
    <w:tmpl w:val="A5E0F568"/>
    <w:lvl w:ilvl="0">
      <w:start w:val="1"/>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5"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6"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7"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11"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2"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6"/>
  </w:num>
  <w:num w:numId="2">
    <w:abstractNumId w:val="8"/>
  </w:num>
  <w:num w:numId="3">
    <w:abstractNumId w:val="11"/>
  </w:num>
  <w:num w:numId="4">
    <w:abstractNumId w:val="3"/>
  </w:num>
  <w:num w:numId="5">
    <w:abstractNumId w:val="2"/>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0"/>
  </w:num>
  <w:num w:numId="12">
    <w:abstractNumId w:val="9"/>
  </w:num>
  <w:num w:numId="13">
    <w:abstractNumId w:val="12"/>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DA"/>
    <w:rsid w:val="00007D5B"/>
    <w:rsid w:val="00027C65"/>
    <w:rsid w:val="00031440"/>
    <w:rsid w:val="0004161D"/>
    <w:rsid w:val="0004352A"/>
    <w:rsid w:val="00063B5B"/>
    <w:rsid w:val="000B4169"/>
    <w:rsid w:val="000C08C9"/>
    <w:rsid w:val="000C56EF"/>
    <w:rsid w:val="000D1EBA"/>
    <w:rsid w:val="000D4B87"/>
    <w:rsid w:val="000F2D7E"/>
    <w:rsid w:val="00146055"/>
    <w:rsid w:val="001C5614"/>
    <w:rsid w:val="001C6DFB"/>
    <w:rsid w:val="001E254E"/>
    <w:rsid w:val="001F073F"/>
    <w:rsid w:val="001F762A"/>
    <w:rsid w:val="00206CA8"/>
    <w:rsid w:val="00221D55"/>
    <w:rsid w:val="00253BDA"/>
    <w:rsid w:val="00260507"/>
    <w:rsid w:val="002A578C"/>
    <w:rsid w:val="002F2BC2"/>
    <w:rsid w:val="00305368"/>
    <w:rsid w:val="003423A0"/>
    <w:rsid w:val="00342AAB"/>
    <w:rsid w:val="00370E01"/>
    <w:rsid w:val="00392377"/>
    <w:rsid w:val="00397C97"/>
    <w:rsid w:val="003B15A1"/>
    <w:rsid w:val="003B5F6C"/>
    <w:rsid w:val="003C131A"/>
    <w:rsid w:val="003D17B2"/>
    <w:rsid w:val="003F0B93"/>
    <w:rsid w:val="003F2600"/>
    <w:rsid w:val="003F5429"/>
    <w:rsid w:val="00415289"/>
    <w:rsid w:val="00433841"/>
    <w:rsid w:val="00455526"/>
    <w:rsid w:val="0047552A"/>
    <w:rsid w:val="00485166"/>
    <w:rsid w:val="00485D47"/>
    <w:rsid w:val="004E7E8F"/>
    <w:rsid w:val="00514EBB"/>
    <w:rsid w:val="005246DE"/>
    <w:rsid w:val="00541E38"/>
    <w:rsid w:val="00575667"/>
    <w:rsid w:val="0058102E"/>
    <w:rsid w:val="005B5B43"/>
    <w:rsid w:val="005F57A2"/>
    <w:rsid w:val="00673FFB"/>
    <w:rsid w:val="006E47E7"/>
    <w:rsid w:val="006F5FFC"/>
    <w:rsid w:val="00737B39"/>
    <w:rsid w:val="00770B19"/>
    <w:rsid w:val="00781C89"/>
    <w:rsid w:val="00787FFE"/>
    <w:rsid w:val="00791951"/>
    <w:rsid w:val="007B05E0"/>
    <w:rsid w:val="00813679"/>
    <w:rsid w:val="0083562E"/>
    <w:rsid w:val="00853444"/>
    <w:rsid w:val="008648EA"/>
    <w:rsid w:val="00870B18"/>
    <w:rsid w:val="008815D1"/>
    <w:rsid w:val="008863C2"/>
    <w:rsid w:val="008A5C79"/>
    <w:rsid w:val="008A7ACB"/>
    <w:rsid w:val="008B6BB4"/>
    <w:rsid w:val="008C0024"/>
    <w:rsid w:val="008C1020"/>
    <w:rsid w:val="008E201B"/>
    <w:rsid w:val="00902CCD"/>
    <w:rsid w:val="00941E9B"/>
    <w:rsid w:val="00941FAF"/>
    <w:rsid w:val="009774D8"/>
    <w:rsid w:val="009B339C"/>
    <w:rsid w:val="009D3852"/>
    <w:rsid w:val="00A2242F"/>
    <w:rsid w:val="00A27067"/>
    <w:rsid w:val="00A87D66"/>
    <w:rsid w:val="00AB2A99"/>
    <w:rsid w:val="00AD0FB3"/>
    <w:rsid w:val="00AF546E"/>
    <w:rsid w:val="00B12F38"/>
    <w:rsid w:val="00B2238A"/>
    <w:rsid w:val="00B54A8F"/>
    <w:rsid w:val="00B87CF2"/>
    <w:rsid w:val="00B94950"/>
    <w:rsid w:val="00BA1AEA"/>
    <w:rsid w:val="00BB6745"/>
    <w:rsid w:val="00BC584A"/>
    <w:rsid w:val="00BE288D"/>
    <w:rsid w:val="00BE5EA3"/>
    <w:rsid w:val="00C17AD1"/>
    <w:rsid w:val="00C17CC0"/>
    <w:rsid w:val="00C30498"/>
    <w:rsid w:val="00C435F2"/>
    <w:rsid w:val="00C45A54"/>
    <w:rsid w:val="00CA2BC7"/>
    <w:rsid w:val="00CC188D"/>
    <w:rsid w:val="00CC249A"/>
    <w:rsid w:val="00CE55E5"/>
    <w:rsid w:val="00D14333"/>
    <w:rsid w:val="00D23B52"/>
    <w:rsid w:val="00D36B6C"/>
    <w:rsid w:val="00D51E8D"/>
    <w:rsid w:val="00D90006"/>
    <w:rsid w:val="00DD5DC0"/>
    <w:rsid w:val="00DD621F"/>
    <w:rsid w:val="00DD724D"/>
    <w:rsid w:val="00E04701"/>
    <w:rsid w:val="00E42C4E"/>
    <w:rsid w:val="00EB5C82"/>
    <w:rsid w:val="00EE3B05"/>
    <w:rsid w:val="00F24988"/>
    <w:rsid w:val="00F4144F"/>
    <w:rsid w:val="00F75E02"/>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3029</Words>
  <Characters>18174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Lenovo</cp:lastModifiedBy>
  <cp:revision>7</cp:revision>
  <dcterms:created xsi:type="dcterms:W3CDTF">2023-01-13T10:36:00Z</dcterms:created>
  <dcterms:modified xsi:type="dcterms:W3CDTF">2023-01-17T10:42:00Z</dcterms:modified>
</cp:coreProperties>
</file>